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6C96" w14:textId="77777777" w:rsidR="00225A90" w:rsidRDefault="00225A90" w:rsidP="00225A90">
      <w:pPr>
        <w:spacing w:before="100" w:beforeAutospacing="1" w:after="100" w:afterAutospacing="1"/>
        <w:rPr>
          <w:b/>
          <w:bCs/>
        </w:rPr>
      </w:pPr>
      <w:r>
        <w:rPr>
          <w:b/>
          <w:bCs/>
        </w:rPr>
        <w:t>Year 7 starting Cardinal Wiseman in September 2020</w:t>
      </w:r>
    </w:p>
    <w:p w14:paraId="31EFB101" w14:textId="249200F9" w:rsidR="00225A90" w:rsidRDefault="00EE5558" w:rsidP="00225A90">
      <w:pPr>
        <w:jc w:val="both"/>
      </w:pPr>
      <w:r>
        <w:t xml:space="preserve">As Executive Principal of </w:t>
      </w:r>
      <w:r w:rsidR="00225A90">
        <w:t xml:space="preserve">Cardinal Wiseman, </w:t>
      </w:r>
      <w:r>
        <w:t xml:space="preserve">I </w:t>
      </w:r>
      <w:r w:rsidR="00225A90" w:rsidRPr="00225A90">
        <w:t xml:space="preserve">want to </w:t>
      </w:r>
      <w:r>
        <w:t xml:space="preserve">take the opportunity to </w:t>
      </w:r>
      <w:r w:rsidR="00225A90" w:rsidRPr="00225A90">
        <w:t>reassure Parents and Carers of Year 6</w:t>
      </w:r>
      <w:r w:rsidR="00225A90">
        <w:t xml:space="preserve"> </w:t>
      </w:r>
      <w:r w:rsidR="00225A90" w:rsidRPr="00225A90">
        <w:t xml:space="preserve">and the </w:t>
      </w:r>
      <w:r w:rsidR="00225A90">
        <w:t>p</w:t>
      </w:r>
      <w:r w:rsidR="00225A90" w:rsidRPr="00225A90">
        <w:t>upils themselves that we are greatly looking forward to meeting them in September. We understand that the transition from Primary to Secondary school is an anxious time ordinarily, however in the current climate we know that the present level of uncertainty may be adding additional worry.</w:t>
      </w:r>
    </w:p>
    <w:p w14:paraId="293F3F0C" w14:textId="77777777" w:rsidR="00225A90" w:rsidRPr="00225A90" w:rsidRDefault="00225A90" w:rsidP="00225A90">
      <w:pPr>
        <w:jc w:val="both"/>
      </w:pPr>
    </w:p>
    <w:p w14:paraId="53663D2B" w14:textId="40AF12A4" w:rsidR="00225A90" w:rsidRDefault="00225A90" w:rsidP="00225A90">
      <w:pPr>
        <w:jc w:val="both"/>
      </w:pPr>
      <w:r>
        <w:t>I</w:t>
      </w:r>
      <w:r w:rsidRPr="00225A90">
        <w:t xml:space="preserve"> would like to assure you that we are very much working away behind the scenes to ensure that when the school reopens, the transition process is as smooth and straightforward as possible for all concerned.   Our key staff have been in contact with </w:t>
      </w:r>
      <w:proofErr w:type="gramStart"/>
      <w:r w:rsidRPr="00225A90">
        <w:t>ALL of</w:t>
      </w:r>
      <w:proofErr w:type="gramEnd"/>
      <w:r w:rsidRPr="00225A90">
        <w:t xml:space="preserve"> the </w:t>
      </w:r>
      <w:r>
        <w:t>P</w:t>
      </w:r>
      <w:r w:rsidRPr="00225A90">
        <w:t xml:space="preserve">rimary schools to ensure that we know as much about our new </w:t>
      </w:r>
      <w:r>
        <w:t>Y</w:t>
      </w:r>
      <w:r w:rsidRPr="00225A90">
        <w:t>ear 7 pupils as possible.   Our SENC</w:t>
      </w:r>
      <w:r>
        <w:t>o</w:t>
      </w:r>
      <w:r w:rsidRPr="00225A90">
        <w:t xml:space="preserve">, Mrs Oliver, has also been working closely with </w:t>
      </w:r>
      <w:r>
        <w:t>P</w:t>
      </w:r>
      <w:r w:rsidRPr="00225A90">
        <w:t>rimary staff who work with those pupils who require specific support to ensure your child's start in Year 7 is as smooth as possible.</w:t>
      </w:r>
    </w:p>
    <w:p w14:paraId="615D4F1C" w14:textId="77777777" w:rsidR="00225A90" w:rsidRPr="00225A90" w:rsidRDefault="00225A90" w:rsidP="00225A90">
      <w:pPr>
        <w:jc w:val="both"/>
      </w:pPr>
    </w:p>
    <w:p w14:paraId="1445713E" w14:textId="395EC768" w:rsidR="00225A90" w:rsidRPr="00225A90" w:rsidRDefault="00225A90" w:rsidP="00225A90">
      <w:pPr>
        <w:jc w:val="both"/>
      </w:pPr>
      <w:r w:rsidRPr="00225A90">
        <w:t>We have planned two opportunities for Year 6 pupils (whether at home or at school) to engage in Live Events on Microsoft Teams on Tuesday 30th June at 11am and Thursday 2nd July at 11am. This will enable our pupils joining us in September, to meet some of the staff and see some familiar faces. Further details will be sent very shortly.</w:t>
      </w:r>
    </w:p>
    <w:p w14:paraId="47160A1A" w14:textId="4DA08E63" w:rsidR="00225A90" w:rsidRPr="00225A90" w:rsidRDefault="00225A90" w:rsidP="00225A90">
      <w:pPr>
        <w:pStyle w:val="NormalWeb"/>
        <w:spacing w:after="150" w:afterAutospacing="0" w:line="300" w:lineRule="atLeast"/>
        <w:jc w:val="both"/>
        <w:rPr>
          <w:rFonts w:asciiTheme="minorHAnsi" w:hAnsiTheme="minorHAnsi" w:cstheme="minorHAnsi"/>
        </w:rPr>
      </w:pPr>
      <w:r w:rsidRPr="00225A90">
        <w:rPr>
          <w:rFonts w:asciiTheme="minorHAnsi" w:hAnsiTheme="minorHAnsi" w:cstheme="minorHAnsi"/>
        </w:rPr>
        <w:t>If you do have any queries, please email our Transition Team, led by </w:t>
      </w:r>
      <w:r w:rsidRPr="00225A90">
        <w:rPr>
          <w:rFonts w:asciiTheme="minorHAnsi" w:hAnsiTheme="minorHAnsi" w:cstheme="minorHAnsi"/>
          <w:b/>
          <w:bCs/>
        </w:rPr>
        <w:t>Mrs Hirons, Assistant Vice Principal</w:t>
      </w:r>
      <w:r w:rsidRPr="00225A90">
        <w:rPr>
          <w:rFonts w:asciiTheme="minorHAnsi" w:hAnsiTheme="minorHAnsi" w:cstheme="minorHAnsi"/>
        </w:rPr>
        <w:t> directly on </w:t>
      </w:r>
      <w:hyperlink r:id="rId8" w:tgtFrame="_blank" w:history="1">
        <w:r w:rsidRPr="00225A90">
          <w:rPr>
            <w:rStyle w:val="Hyperlink"/>
            <w:rFonts w:asciiTheme="minorHAnsi" w:hAnsiTheme="minorHAnsi" w:cstheme="minorHAnsi"/>
          </w:rPr>
          <w:t>transition@cardinalwiseman.coventry.sch.uk</w:t>
        </w:r>
      </w:hyperlink>
      <w:r w:rsidRPr="00225A90">
        <w:rPr>
          <w:rFonts w:asciiTheme="minorHAnsi" w:hAnsiTheme="minorHAnsi" w:cstheme="minorHAnsi"/>
          <w:color w:val="337AB7"/>
        </w:rPr>
        <w:t xml:space="preserve">.  </w:t>
      </w:r>
      <w:r w:rsidRPr="00225A90">
        <w:rPr>
          <w:rFonts w:asciiTheme="minorHAnsi" w:hAnsiTheme="minorHAnsi" w:cstheme="minorHAnsi"/>
        </w:rPr>
        <w:t>If you have any specific queries regarding SEN support please could you contact Mrs Oliver, SENCO directly on</w:t>
      </w:r>
      <w:r w:rsidRPr="00225A90">
        <w:rPr>
          <w:rFonts w:asciiTheme="minorHAnsi" w:hAnsiTheme="minorHAnsi" w:cstheme="minorHAnsi"/>
          <w:shd w:val="clear" w:color="auto" w:fill="FFFF00"/>
        </w:rPr>
        <w:t xml:space="preserve"> </w:t>
      </w:r>
      <w:hyperlink r:id="rId9" w:history="1">
        <w:r w:rsidRPr="00225A90">
          <w:rPr>
            <w:rStyle w:val="Hyperlink"/>
            <w:rFonts w:asciiTheme="minorHAnsi" w:hAnsiTheme="minorHAnsi" w:cstheme="minorHAnsi"/>
          </w:rPr>
          <w:t>foliver@cardinalwiseman.coventry.sch.uk</w:t>
        </w:r>
      </w:hyperlink>
    </w:p>
    <w:p w14:paraId="7D1A777C" w14:textId="77777777" w:rsidR="00225A90" w:rsidRDefault="00225A90" w:rsidP="00225A90">
      <w:pPr>
        <w:spacing w:before="100" w:beforeAutospacing="1" w:after="100" w:afterAutospacing="1"/>
        <w:jc w:val="both"/>
        <w:rPr>
          <w:rFonts w:cstheme="minorHAnsi"/>
        </w:rPr>
      </w:pPr>
      <w:r w:rsidRPr="00225A90">
        <w:rPr>
          <w:rFonts w:cstheme="minorHAnsi"/>
        </w:rPr>
        <w:t>All our information can be found at this website </w:t>
      </w:r>
      <w:hyperlink r:id="rId10" w:tgtFrame="_blank" w:history="1">
        <w:r w:rsidRPr="00225A90">
          <w:rPr>
            <w:rStyle w:val="Hyperlink"/>
            <w:rFonts w:cstheme="minorHAnsi"/>
          </w:rPr>
          <w:t>https://cardinalwiseman.coventry.sch.uk/year-6-to-7-transition/</w:t>
        </w:r>
      </w:hyperlink>
    </w:p>
    <w:p w14:paraId="6FA8716F" w14:textId="103C0C07" w:rsidR="00225A90" w:rsidRPr="00225A90" w:rsidRDefault="00225A90" w:rsidP="00225A90">
      <w:pPr>
        <w:spacing w:before="100" w:beforeAutospacing="1" w:after="100" w:afterAutospacing="1"/>
        <w:jc w:val="both"/>
        <w:rPr>
          <w:rFonts w:cstheme="minorHAnsi"/>
        </w:rPr>
      </w:pPr>
      <w:r w:rsidRPr="00225A90">
        <w:rPr>
          <w:rFonts w:cstheme="minorHAnsi"/>
        </w:rPr>
        <w:t>Please take the time to enjoy the virtual tour of our school</w:t>
      </w:r>
      <w:r w:rsidR="00C07190">
        <w:rPr>
          <w:rFonts w:cstheme="minorHAnsi"/>
        </w:rPr>
        <w:t xml:space="preserve">, by </w:t>
      </w:r>
      <w:hyperlink r:id="rId11" w:history="1">
        <w:r w:rsidR="00C07190" w:rsidRPr="00C07190">
          <w:rPr>
            <w:rStyle w:val="Hyperlink"/>
            <w:rFonts w:cstheme="minorHAnsi"/>
          </w:rPr>
          <w:t>clicking here</w:t>
        </w:r>
      </w:hyperlink>
      <w:r w:rsidR="00C07190">
        <w:rPr>
          <w:rFonts w:cstheme="minorHAnsi"/>
        </w:rPr>
        <w:t xml:space="preserve">, </w:t>
      </w:r>
      <w:r w:rsidRPr="00225A90">
        <w:rPr>
          <w:rFonts w:cstheme="minorHAnsi"/>
        </w:rPr>
        <w:t>so you can see our wonderful school site.</w:t>
      </w:r>
    </w:p>
    <w:p w14:paraId="7CA49D85" w14:textId="2EF4209C" w:rsidR="00225A90" w:rsidRPr="00225A90" w:rsidRDefault="00225A90" w:rsidP="00225A90">
      <w:pPr>
        <w:jc w:val="both"/>
        <w:rPr>
          <w:rFonts w:cstheme="minorHAnsi"/>
        </w:rPr>
      </w:pPr>
      <w:r w:rsidRPr="00225A90">
        <w:rPr>
          <w:rFonts w:cstheme="minorHAnsi"/>
        </w:rPr>
        <w:t>Mr T. Leverage</w:t>
      </w:r>
    </w:p>
    <w:p w14:paraId="42F2F155" w14:textId="26EA9048" w:rsidR="00225A90" w:rsidRPr="00225A90" w:rsidRDefault="00225A90" w:rsidP="00225A90">
      <w:pPr>
        <w:jc w:val="both"/>
        <w:rPr>
          <w:rFonts w:cstheme="minorHAnsi"/>
          <w:b/>
          <w:bCs/>
        </w:rPr>
      </w:pPr>
      <w:r w:rsidRPr="00225A90">
        <w:rPr>
          <w:rFonts w:cstheme="minorHAnsi"/>
          <w:b/>
          <w:bCs/>
        </w:rPr>
        <w:t>Executive Principal</w:t>
      </w:r>
    </w:p>
    <w:p w14:paraId="2FB7498E" w14:textId="77777777" w:rsidR="000B3728" w:rsidRDefault="00D61097" w:rsidP="00225A90">
      <w:pPr>
        <w:jc w:val="both"/>
      </w:pPr>
    </w:p>
    <w:sectPr w:rsidR="000B3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0E96"/>
    <w:multiLevelType w:val="multilevel"/>
    <w:tmpl w:val="995E185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495464"/>
    <w:multiLevelType w:val="hybridMultilevel"/>
    <w:tmpl w:val="7EE6CF84"/>
    <w:lvl w:ilvl="0" w:tplc="8C6C9EAC">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659D5"/>
    <w:multiLevelType w:val="hybridMultilevel"/>
    <w:tmpl w:val="23F00402"/>
    <w:lvl w:ilvl="0" w:tplc="E8161C1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90"/>
    <w:rsid w:val="001E3867"/>
    <w:rsid w:val="00225A90"/>
    <w:rsid w:val="003C5FE1"/>
    <w:rsid w:val="003F4B72"/>
    <w:rsid w:val="004D3D2E"/>
    <w:rsid w:val="00626A5C"/>
    <w:rsid w:val="00C07190"/>
    <w:rsid w:val="00D61097"/>
    <w:rsid w:val="00D71B52"/>
    <w:rsid w:val="00D85A94"/>
    <w:rsid w:val="00EE5558"/>
    <w:rsid w:val="00FC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C1E3"/>
  <w15:chartTrackingRefBased/>
  <w15:docId w15:val="{29FFE90F-90C1-4F76-9013-110F6890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90"/>
    <w:pPr>
      <w:spacing w:after="0" w:line="240" w:lineRule="auto"/>
    </w:pPr>
  </w:style>
  <w:style w:type="paragraph" w:styleId="Heading2">
    <w:name w:val="heading 2"/>
    <w:basedOn w:val="Normal"/>
    <w:next w:val="Normal"/>
    <w:link w:val="Heading2Char"/>
    <w:uiPriority w:val="9"/>
    <w:unhideWhenUsed/>
    <w:qFormat/>
    <w:rsid w:val="004D3D2E"/>
    <w:pPr>
      <w:numPr>
        <w:numId w:val="3"/>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ind w:left="360"/>
      <w:jc w:val="both"/>
      <w:outlineLvl w:val="1"/>
    </w:pPr>
    <w:rPr>
      <w:b/>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D2E"/>
    <w:rPr>
      <w:b/>
      <w:spacing w:val="15"/>
      <w:shd w:val="clear" w:color="auto" w:fill="D9E2F3" w:themeFill="accent1" w:themeFillTint="33"/>
    </w:rPr>
  </w:style>
  <w:style w:type="character" w:styleId="Hyperlink">
    <w:name w:val="Hyperlink"/>
    <w:basedOn w:val="DefaultParagraphFont"/>
    <w:uiPriority w:val="99"/>
    <w:unhideWhenUsed/>
    <w:rsid w:val="00225A90"/>
    <w:rPr>
      <w:color w:val="0563C1" w:themeColor="hyperlink"/>
      <w:u w:val="single"/>
    </w:rPr>
  </w:style>
  <w:style w:type="paragraph" w:styleId="NormalWeb">
    <w:name w:val="Normal (Web)"/>
    <w:basedOn w:val="Normal"/>
    <w:uiPriority w:val="99"/>
    <w:semiHidden/>
    <w:unhideWhenUsed/>
    <w:rsid w:val="00225A90"/>
    <w:pPr>
      <w:spacing w:before="100" w:beforeAutospacing="1" w:after="100" w:afterAutospacing="1"/>
    </w:pPr>
    <w:rPr>
      <w:rFonts w:ascii="Calibri" w:hAnsi="Calibri" w:cs="Calibri"/>
      <w:lang w:eastAsia="en-GB"/>
    </w:rPr>
  </w:style>
  <w:style w:type="character" w:styleId="UnresolvedMention">
    <w:name w:val="Unresolved Mention"/>
    <w:basedOn w:val="DefaultParagraphFont"/>
    <w:uiPriority w:val="99"/>
    <w:semiHidden/>
    <w:unhideWhenUsed/>
    <w:rsid w:val="00C07190"/>
    <w:rPr>
      <w:color w:val="605E5C"/>
      <w:shd w:val="clear" w:color="auto" w:fill="E1DFDD"/>
    </w:rPr>
  </w:style>
  <w:style w:type="character" w:styleId="FollowedHyperlink">
    <w:name w:val="FollowedHyperlink"/>
    <w:basedOn w:val="DefaultParagraphFont"/>
    <w:uiPriority w:val="99"/>
    <w:semiHidden/>
    <w:unhideWhenUsed/>
    <w:rsid w:val="00C07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cardinalwiseman.coventry.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dinalwiseman.coventry.sch.uk/wp-content/uploads/sites/2/2020/06/Tour-Video.mp4" TargetMode="External"/><Relationship Id="rId5" Type="http://schemas.openxmlformats.org/officeDocument/2006/relationships/styles" Target="styles.xml"/><Relationship Id="rId10" Type="http://schemas.openxmlformats.org/officeDocument/2006/relationships/hyperlink" Target="https://cardinalwiseman.coventry.sch.uk/year-6-to-7-transition/" TargetMode="External"/><Relationship Id="rId4" Type="http://schemas.openxmlformats.org/officeDocument/2006/relationships/numbering" Target="numbering.xml"/><Relationship Id="rId9" Type="http://schemas.openxmlformats.org/officeDocument/2006/relationships/hyperlink" Target="mailto:foliver@cardinalwiseman.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2" ma:contentTypeDescription="Create a new document." ma:contentTypeScope="" ma:versionID="76f16e2ad4196f43367bfc7ba9dcb709">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ee2dc87affb68160b589aae2e6c54902"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0F6C2-D471-42D0-917F-1EF014DD1E05}">
  <ds:schemaRefs>
    <ds:schemaRef ds:uri="http://schemas.microsoft.com/office/2006/metadata/properties"/>
    <ds:schemaRef ds:uri="http://schemas.microsoft.com/office/infopath/2007/PartnerControls"/>
    <ds:schemaRef ds:uri="d76c19d3-6b6b-4e27-b2c9-f84b382c5d6d"/>
  </ds:schemaRefs>
</ds:datastoreItem>
</file>

<file path=customXml/itemProps2.xml><?xml version="1.0" encoding="utf-8"?>
<ds:datastoreItem xmlns:ds="http://schemas.openxmlformats.org/officeDocument/2006/customXml" ds:itemID="{F6DEF148-6868-40C4-B9AB-F06054107317}">
  <ds:schemaRefs>
    <ds:schemaRef ds:uri="http://schemas.microsoft.com/sharepoint/v3/contenttype/forms"/>
  </ds:schemaRefs>
</ds:datastoreItem>
</file>

<file path=customXml/itemProps3.xml><?xml version="1.0" encoding="utf-8"?>
<ds:datastoreItem xmlns:ds="http://schemas.openxmlformats.org/officeDocument/2006/customXml" ds:itemID="{F8F6B436-5B79-4682-9611-104B9E89F16A}"/>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Quinn</dc:creator>
  <cp:keywords/>
  <dc:description/>
  <cp:lastModifiedBy>l.hurley@romeromac.com</cp:lastModifiedBy>
  <cp:revision>3</cp:revision>
  <dcterms:created xsi:type="dcterms:W3CDTF">2020-06-19T10:03:00Z</dcterms:created>
  <dcterms:modified xsi:type="dcterms:W3CDTF">2020-06-19T10:04:00Z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ies>
</file>