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0CE26" w14:textId="47450329" w:rsidR="00E04006" w:rsidRDefault="00625768">
      <w:pPr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anchor distT="0" distB="0" distL="114300" distR="114300" simplePos="0" relativeHeight="251644416" behindDoc="1" locked="0" layoutInCell="1" allowOverlap="1" wp14:anchorId="2FAB2F70" wp14:editId="0EAE4291">
            <wp:simplePos x="0" y="0"/>
            <wp:positionH relativeFrom="column">
              <wp:posOffset>8902700</wp:posOffset>
            </wp:positionH>
            <wp:positionV relativeFrom="paragraph">
              <wp:posOffset>69850</wp:posOffset>
            </wp:positionV>
            <wp:extent cx="542290" cy="5365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715E20" w14:textId="765BCD1A" w:rsidR="00E04006" w:rsidRDefault="00625768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SSPP </w:t>
      </w:r>
      <w:r w:rsidR="00123D2C">
        <w:rPr>
          <w:rFonts w:ascii="Calibri" w:eastAsia="Calibri" w:hAnsi="Calibri" w:cs="Calibri"/>
          <w:b/>
          <w:sz w:val="28"/>
          <w:szCs w:val="28"/>
        </w:rPr>
        <w:t xml:space="preserve">Year </w:t>
      </w:r>
      <w:r w:rsidR="001B5CDA">
        <w:rPr>
          <w:rFonts w:ascii="Calibri" w:eastAsia="Calibri" w:hAnsi="Calibri" w:cs="Calibri"/>
          <w:b/>
          <w:sz w:val="28"/>
          <w:szCs w:val="28"/>
        </w:rPr>
        <w:t>4</w:t>
      </w:r>
      <w:r w:rsidR="00123D2C">
        <w:rPr>
          <w:rFonts w:ascii="Calibri" w:eastAsia="Calibri" w:hAnsi="Calibri" w:cs="Calibri"/>
          <w:b/>
          <w:sz w:val="28"/>
          <w:szCs w:val="28"/>
        </w:rPr>
        <w:t xml:space="preserve"> Overview</w:t>
      </w:r>
      <w:r w:rsidR="00123D2C">
        <w:rPr>
          <w:rFonts w:ascii="Calibri" w:eastAsia="Calibri" w:hAnsi="Calibri" w:cs="Calibri"/>
          <w:sz w:val="28"/>
          <w:szCs w:val="28"/>
        </w:rPr>
        <w:t xml:space="preserve"> </w:t>
      </w:r>
    </w:p>
    <w:p w14:paraId="2334AEB2" w14:textId="12B38686" w:rsidR="00E04006" w:rsidRDefault="00E04006">
      <w:pPr>
        <w:rPr>
          <w:rFonts w:ascii="Calibri" w:eastAsia="Calibri" w:hAnsi="Calibri" w:cs="Calibri"/>
          <w:sz w:val="22"/>
          <w:szCs w:val="22"/>
        </w:rPr>
      </w:pPr>
    </w:p>
    <w:tbl>
      <w:tblPr>
        <w:tblW w:w="15858" w:type="dxa"/>
        <w:tblInd w:w="-100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 w:firstRow="0" w:lastRow="0" w:firstColumn="0" w:lastColumn="0" w:noHBand="0" w:noVBand="1"/>
      </w:tblPr>
      <w:tblGrid>
        <w:gridCol w:w="2694"/>
        <w:gridCol w:w="567"/>
        <w:gridCol w:w="2213"/>
        <w:gridCol w:w="7"/>
        <w:gridCol w:w="1721"/>
        <w:gridCol w:w="1746"/>
        <w:gridCol w:w="1721"/>
        <w:gridCol w:w="2515"/>
        <w:gridCol w:w="2674"/>
      </w:tblGrid>
      <w:tr w:rsidR="00E04006" w14:paraId="2BA9524B" w14:textId="77777777" w:rsidTr="00F75CB0">
        <w:trPr>
          <w:trHeight w:val="300"/>
        </w:trPr>
        <w:tc>
          <w:tcPr>
            <w:tcW w:w="158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E9790" w14:textId="4CAD544F" w:rsidR="00E04006" w:rsidRDefault="00E11B1A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Topic</w:t>
            </w:r>
          </w:p>
        </w:tc>
      </w:tr>
      <w:tr w:rsidR="00BD1839" w14:paraId="3FC4AF4D" w14:textId="77777777" w:rsidTr="00F75CB0">
        <w:trPr>
          <w:trHeight w:val="567"/>
        </w:trPr>
        <w:tc>
          <w:tcPr>
            <w:tcW w:w="54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47475" w14:textId="77777777" w:rsidR="00BD1839" w:rsidRPr="00884A82" w:rsidRDefault="00BD1839" w:rsidP="00BD1839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 w:rsidRPr="00884A82">
              <w:rPr>
                <w:rFonts w:ascii="Calibri" w:eastAsia="Calibri" w:hAnsi="Calibri" w:cs="Calibri"/>
                <w:b/>
                <w:color w:val="FFFFFF"/>
              </w:rPr>
              <w:t xml:space="preserve">Autumn </w:t>
            </w:r>
          </w:p>
          <w:p w14:paraId="6C57B5AE" w14:textId="3DB1AA7C" w:rsidR="00BD1839" w:rsidRPr="00884A82" w:rsidRDefault="007B10CD" w:rsidP="00BD1839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 w:rsidRPr="00E11B1A">
              <w:rPr>
                <w:rFonts w:ascii="Calibri" w:eastAsia="Calibri" w:hAnsi="Calibri" w:cs="Calibri"/>
                <w:b/>
              </w:rPr>
              <w:t xml:space="preserve">The </w:t>
            </w:r>
            <w:r w:rsidR="000839E5" w:rsidRPr="00E11B1A">
              <w:rPr>
                <w:rFonts w:ascii="Calibri" w:eastAsia="Calibri" w:hAnsi="Calibri" w:cs="Calibri"/>
                <w:b/>
              </w:rPr>
              <w:t>Roman</w:t>
            </w:r>
            <w:r w:rsidRPr="00E11B1A">
              <w:rPr>
                <w:rFonts w:ascii="Calibri" w:eastAsia="Calibri" w:hAnsi="Calibri" w:cs="Calibri"/>
                <w:b/>
              </w:rPr>
              <w:t xml:space="preserve"> Empire</w:t>
            </w:r>
          </w:p>
        </w:tc>
        <w:tc>
          <w:tcPr>
            <w:tcW w:w="5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3B3C973E" w14:textId="77777777" w:rsidR="00BD1839" w:rsidRPr="00884A82" w:rsidRDefault="00BD1839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 w:rsidRPr="00884A82">
              <w:rPr>
                <w:rFonts w:ascii="Calibri" w:eastAsia="Calibri" w:hAnsi="Calibri" w:cs="Calibri"/>
                <w:b/>
                <w:color w:val="FFFFFF"/>
              </w:rPr>
              <w:t xml:space="preserve">Spring </w:t>
            </w:r>
          </w:p>
          <w:p w14:paraId="37A9636C" w14:textId="4057ACB8" w:rsidR="00BD1839" w:rsidRPr="00884A82" w:rsidRDefault="00007D74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 w:rsidRPr="00E11B1A">
              <w:rPr>
                <w:rFonts w:ascii="Calibri" w:eastAsia="Calibri" w:hAnsi="Calibri" w:cs="Calibri"/>
                <w:b/>
              </w:rPr>
              <w:t xml:space="preserve">Falling </w:t>
            </w:r>
            <w:r w:rsidR="000839E5" w:rsidRPr="00E11B1A">
              <w:rPr>
                <w:rFonts w:ascii="Calibri" w:eastAsia="Calibri" w:hAnsi="Calibri" w:cs="Calibri"/>
                <w:b/>
              </w:rPr>
              <w:t>Rainforests</w:t>
            </w:r>
          </w:p>
        </w:tc>
        <w:tc>
          <w:tcPr>
            <w:tcW w:w="51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342CC34A" w14:textId="77777777" w:rsidR="00BD1839" w:rsidRPr="00884A82" w:rsidRDefault="00BD1839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 w:rsidRPr="00884A82">
              <w:rPr>
                <w:rFonts w:ascii="Calibri" w:eastAsia="Calibri" w:hAnsi="Calibri" w:cs="Calibri"/>
                <w:b/>
                <w:color w:val="FFFFFF"/>
              </w:rPr>
              <w:t>Summer</w:t>
            </w:r>
          </w:p>
          <w:p w14:paraId="0A71833F" w14:textId="349C2F8F" w:rsidR="00BD1839" w:rsidRPr="00884A82" w:rsidRDefault="003A3CC3" w:rsidP="000839E5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 w:rsidRPr="00E11B1A">
              <w:rPr>
                <w:rFonts w:ascii="Calibri" w:eastAsia="Calibri" w:hAnsi="Calibri" w:cs="Calibri"/>
                <w:b/>
              </w:rPr>
              <w:t xml:space="preserve">Rolling </w:t>
            </w:r>
            <w:r w:rsidR="000839E5" w:rsidRPr="00E11B1A">
              <w:rPr>
                <w:rFonts w:ascii="Calibri" w:eastAsia="Calibri" w:hAnsi="Calibri" w:cs="Calibri"/>
                <w:b/>
              </w:rPr>
              <w:t>Rivers</w:t>
            </w:r>
          </w:p>
        </w:tc>
      </w:tr>
      <w:tr w:rsidR="0058226F" w14:paraId="14215870" w14:textId="77777777" w:rsidTr="00F75CB0">
        <w:trPr>
          <w:trHeight w:val="1032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CFF5F" w14:textId="169225CB" w:rsidR="0058226F" w:rsidRDefault="0058226F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</w:rPr>
              <w:t xml:space="preserve"> </w:t>
            </w:r>
            <w:r w:rsidRPr="008F19DC"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  <w:t xml:space="preserve">Narrative </w:t>
            </w:r>
          </w:p>
          <w:p w14:paraId="7FC0941D" w14:textId="77777777" w:rsidR="0058226F" w:rsidRPr="0058226F" w:rsidRDefault="0058226F">
            <w:pPr>
              <w:rPr>
                <w:rFonts w:ascii="Calibri" w:eastAsia="Calibri" w:hAnsi="Calibri" w:cs="Calibri"/>
                <w:bCs/>
                <w:sz w:val="18"/>
                <w:szCs w:val="18"/>
                <w:highlight w:val="green"/>
              </w:rPr>
            </w:pPr>
          </w:p>
          <w:p w14:paraId="15D23E42" w14:textId="172C6600" w:rsidR="0058226F" w:rsidRPr="008F19DC" w:rsidRDefault="0058226F" w:rsidP="0058226F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Emotive </w:t>
            </w:r>
            <w:r w:rsidR="000C0987">
              <w:rPr>
                <w:rFonts w:ascii="Calibri" w:eastAsia="Calibri" w:hAnsi="Calibri" w:cs="Calibri"/>
                <w:bCs/>
                <w:sz w:val="18"/>
                <w:szCs w:val="18"/>
              </w:rPr>
              <w:t>First-Person</w:t>
            </w:r>
            <w:r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 Narrative</w:t>
            </w:r>
          </w:p>
          <w:p w14:paraId="66DDB3CE" w14:textId="1FDB9DF7" w:rsidR="0058226F" w:rsidRPr="008F19DC" w:rsidRDefault="0058226F">
            <w:pPr>
              <w:rPr>
                <w:rFonts w:ascii="Calibri" w:eastAsia="Calibri" w:hAnsi="Calibri" w:cs="Calibri"/>
                <w:bCs/>
                <w:sz w:val="18"/>
                <w:szCs w:val="18"/>
                <w:highlight w:val="green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EFB5B" w14:textId="08D86136" w:rsidR="0058226F" w:rsidRPr="004F151C" w:rsidRDefault="0058226F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  <w:lang w:val="fr-FR"/>
              </w:rPr>
            </w:pPr>
            <w:r w:rsidRPr="004F151C"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  <w:lang w:val="fr-FR"/>
              </w:rPr>
              <w:t xml:space="preserve">Non-fiction </w:t>
            </w:r>
          </w:p>
          <w:p w14:paraId="7015FCDA" w14:textId="77777777" w:rsidR="0058226F" w:rsidRPr="004F151C" w:rsidRDefault="0058226F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  <w:lang w:val="fr-FR"/>
              </w:rPr>
            </w:pPr>
          </w:p>
          <w:p w14:paraId="1010C2F4" w14:textId="60E8AA18" w:rsidR="0058226F" w:rsidRPr="004F151C" w:rsidRDefault="000C0987">
            <w:pPr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  <w:lang w:val="fr-FR"/>
              </w:rPr>
            </w:pPr>
            <w:r w:rsidRPr="004F151C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  <w:lang w:val="fr-FR"/>
              </w:rPr>
              <w:t>Non-</w:t>
            </w:r>
            <w:proofErr w:type="spellStart"/>
            <w:r w:rsidRPr="004F151C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  <w:lang w:val="fr-FR"/>
              </w:rPr>
              <w:t>Chronological</w:t>
            </w:r>
            <w:proofErr w:type="spellEnd"/>
            <w:r w:rsidR="0058226F" w:rsidRPr="004F151C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  <w:lang w:val="fr-FR"/>
              </w:rPr>
              <w:t xml:space="preserve"> report</w:t>
            </w:r>
          </w:p>
          <w:p w14:paraId="2EAD9605" w14:textId="764F4465" w:rsidR="0058226F" w:rsidRPr="004F151C" w:rsidRDefault="003C692B">
            <w:pPr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  <w:lang w:val="fr-FR"/>
              </w:rPr>
            </w:pPr>
            <w:r w:rsidRPr="004F151C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  <w:lang w:val="fr-FR"/>
              </w:rPr>
              <w:t>Informat</w:t>
            </w:r>
            <w:r w:rsidR="000C1325" w:rsidRPr="004F151C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  <w:lang w:val="fr-FR"/>
              </w:rPr>
              <w:t xml:space="preserve">ion </w:t>
            </w:r>
            <w:proofErr w:type="spellStart"/>
            <w:r w:rsidR="000C1325" w:rsidRPr="004F151C">
              <w:rPr>
                <w:rFonts w:ascii="Calibri" w:eastAsia="Calibri" w:hAnsi="Calibri" w:cs="Calibri"/>
                <w:bCs/>
                <w:sz w:val="18"/>
                <w:szCs w:val="18"/>
                <w:highlight w:val="white"/>
                <w:lang w:val="fr-FR"/>
              </w:rPr>
              <w:t>text</w:t>
            </w:r>
            <w:proofErr w:type="spellEnd"/>
          </w:p>
        </w:tc>
        <w:tc>
          <w:tcPr>
            <w:tcW w:w="1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868C4" w14:textId="60276BB4" w:rsidR="0058226F" w:rsidRDefault="0058226F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</w:pPr>
            <w: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  <w:t xml:space="preserve">Winter </w:t>
            </w:r>
          </w:p>
          <w:p w14:paraId="2163CBE3" w14:textId="53F5AE31" w:rsidR="0058226F" w:rsidRPr="008F19DC" w:rsidRDefault="0058226F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  <w:t>Poetry</w:t>
            </w:r>
          </w:p>
          <w:p w14:paraId="0C9187BA" w14:textId="4F8F9FE3" w:rsidR="0058226F" w:rsidRPr="008F19DC" w:rsidRDefault="0058226F">
            <w:pPr>
              <w:rPr>
                <w:rFonts w:ascii="Calibri" w:eastAsia="Calibri" w:hAnsi="Calibri" w:cs="Calibri"/>
                <w:bCs/>
                <w:sz w:val="18"/>
                <w:szCs w:val="18"/>
                <w:highlight w:val="green"/>
              </w:rPr>
            </w:pP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A03B9" w14:textId="5F49935A" w:rsidR="0058226F" w:rsidRDefault="0058226F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  <w:t xml:space="preserve">Narrative </w:t>
            </w:r>
          </w:p>
          <w:p w14:paraId="24A6D1B1" w14:textId="77777777" w:rsidR="0058226F" w:rsidRDefault="0058226F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</w:pPr>
          </w:p>
          <w:p w14:paraId="347012B0" w14:textId="2B54623D" w:rsidR="0058226F" w:rsidRPr="00F9176B" w:rsidRDefault="0058226F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F9176B">
              <w:rPr>
                <w:rFonts w:ascii="Calibri" w:eastAsia="Calibri" w:hAnsi="Calibri" w:cs="Calibri"/>
                <w:bCs/>
                <w:sz w:val="18"/>
                <w:szCs w:val="18"/>
              </w:rPr>
              <w:t>Setting Description</w:t>
            </w:r>
          </w:p>
          <w:p w14:paraId="65B646FE" w14:textId="2EC73FA7" w:rsidR="0058226F" w:rsidRDefault="0058226F" w:rsidP="00455B33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221B76">
              <w:rPr>
                <w:rFonts w:ascii="Calibri" w:eastAsia="Calibri" w:hAnsi="Calibri" w:cs="Calibri"/>
                <w:bCs/>
                <w:sz w:val="18"/>
                <w:szCs w:val="18"/>
              </w:rPr>
              <w:t>Innovated Narrative</w:t>
            </w:r>
          </w:p>
          <w:p w14:paraId="254DD31C" w14:textId="749FAF74" w:rsidR="0058226F" w:rsidRPr="006D04BC" w:rsidRDefault="0058226F" w:rsidP="00455B33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Cs/>
                <w:sz w:val="18"/>
                <w:szCs w:val="18"/>
              </w:rPr>
              <w:t>Emotive recount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106D7" w14:textId="729E2125" w:rsidR="0058226F" w:rsidRDefault="0058226F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  <w:t xml:space="preserve">Non-fiction </w:t>
            </w:r>
          </w:p>
          <w:p w14:paraId="376A85F2" w14:textId="77777777" w:rsidR="004808FD" w:rsidRPr="008F19DC" w:rsidRDefault="004808FD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  <w:p w14:paraId="38405015" w14:textId="77777777" w:rsidR="0058226F" w:rsidRDefault="0058226F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Cs/>
                <w:sz w:val="18"/>
                <w:szCs w:val="18"/>
              </w:rPr>
              <w:t>Persuasive Speech</w:t>
            </w:r>
          </w:p>
          <w:p w14:paraId="6F404CE8" w14:textId="268ADCAB" w:rsidR="0058226F" w:rsidRPr="00455B33" w:rsidRDefault="0058226F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237C6" w14:textId="7D8D1F46" w:rsidR="0058226F" w:rsidRDefault="0066756C" w:rsidP="0066756C">
            <w:pP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</w:pPr>
            <w:r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  <w:t xml:space="preserve">   </w:t>
            </w:r>
            <w:r w:rsidR="0058226F" w:rsidRPr="008F19DC"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  <w:t>Narrative</w:t>
            </w:r>
          </w:p>
          <w:p w14:paraId="2992A33C" w14:textId="77777777" w:rsidR="004808FD" w:rsidRDefault="004808FD" w:rsidP="00D70B61">
            <w:pPr>
              <w:jc w:val="center"/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</w:pPr>
          </w:p>
          <w:p w14:paraId="1915BB9C" w14:textId="77777777" w:rsidR="0058226F" w:rsidRDefault="00B73D46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B73D46"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Suspense Writing </w:t>
            </w:r>
          </w:p>
          <w:p w14:paraId="509135F2" w14:textId="0965951A" w:rsidR="00B73D46" w:rsidRPr="008F19DC" w:rsidRDefault="00B73D46">
            <w:pPr>
              <w:rPr>
                <w:rFonts w:ascii="Calibri" w:eastAsia="Calibri" w:hAnsi="Calibri" w:cs="Calibri"/>
                <w:bCs/>
                <w:sz w:val="18"/>
                <w:szCs w:val="18"/>
                <w:highlight w:val="green"/>
              </w:rPr>
            </w:pP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AC04E" w14:textId="798CF169" w:rsidR="0058226F" w:rsidRDefault="0058226F" w:rsidP="00D70B61">
            <w:pPr>
              <w:jc w:val="center"/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8F19DC">
              <w:rPr>
                <w:rFonts w:ascii="Calibri" w:eastAsia="Calibri" w:hAnsi="Calibri" w:cs="Calibri"/>
                <w:bCs/>
                <w:sz w:val="18"/>
                <w:szCs w:val="18"/>
                <w:highlight w:val="yellow"/>
              </w:rPr>
              <w:t>Non-fiction</w:t>
            </w:r>
          </w:p>
          <w:p w14:paraId="4D832517" w14:textId="013E5F38" w:rsidR="0058226F" w:rsidRPr="001A4C97" w:rsidRDefault="001A4C97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1A4C97"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Informal </w:t>
            </w:r>
            <w:r w:rsidR="00260CA3">
              <w:rPr>
                <w:rFonts w:ascii="Calibri" w:eastAsia="Calibri" w:hAnsi="Calibri" w:cs="Calibri"/>
                <w:bCs/>
                <w:sz w:val="18"/>
                <w:szCs w:val="18"/>
              </w:rPr>
              <w:t>L</w:t>
            </w:r>
            <w:r w:rsidRPr="001A4C97"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etter </w:t>
            </w:r>
          </w:p>
          <w:p w14:paraId="2ACBC943" w14:textId="77777777" w:rsidR="001A4C97" w:rsidRDefault="001A4C97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1A4C97"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Newspaper report </w:t>
            </w:r>
          </w:p>
          <w:p w14:paraId="3AF640D1" w14:textId="6258AD3E" w:rsidR="00260CA3" w:rsidRPr="008F19DC" w:rsidRDefault="00260CA3">
            <w:pPr>
              <w:rPr>
                <w:rFonts w:ascii="Calibri" w:eastAsia="Calibri" w:hAnsi="Calibri" w:cs="Calibri"/>
                <w:bCs/>
                <w:sz w:val="18"/>
                <w:szCs w:val="18"/>
                <w:highlight w:val="green"/>
              </w:rPr>
            </w:pPr>
            <w:r>
              <w:rPr>
                <w:rFonts w:ascii="Calibri" w:eastAsia="Calibri" w:hAnsi="Calibri" w:cs="Calibri"/>
                <w:bCs/>
                <w:sz w:val="18"/>
                <w:szCs w:val="18"/>
              </w:rPr>
              <w:t xml:space="preserve">Explanation Text </w:t>
            </w:r>
          </w:p>
        </w:tc>
      </w:tr>
      <w:tr w:rsidR="00E04006" w14:paraId="06A8A21E" w14:textId="77777777" w:rsidTr="00F75CB0">
        <w:trPr>
          <w:trHeight w:val="500"/>
        </w:trPr>
        <w:tc>
          <w:tcPr>
            <w:tcW w:w="158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A713D" w14:textId="525848D6" w:rsidR="00E04006" w:rsidRDefault="00123D2C">
            <w:pP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Suggested Texts </w:t>
            </w:r>
            <w:proofErr w:type="gramStart"/>
            <w:r w:rsidR="00E437AD"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For</w:t>
            </w:r>
            <w:proofErr w:type="gramEnd"/>
            <w:r w:rsidR="00E437AD"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</w:t>
            </w:r>
            <w:r w:rsidR="00372E08"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Writing</w:t>
            </w:r>
            <w:r w:rsidR="00E437AD"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and Reading skills</w:t>
            </w:r>
          </w:p>
          <w:p w14:paraId="68E725F9" w14:textId="3AD14A9D" w:rsidR="00E04006" w:rsidRDefault="006D5C6D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E1CDE05" wp14:editId="7DB5222E">
                      <wp:simplePos x="0" y="0"/>
                      <wp:positionH relativeFrom="column">
                        <wp:posOffset>19368</wp:posOffset>
                      </wp:positionH>
                      <wp:positionV relativeFrom="paragraph">
                        <wp:posOffset>241618</wp:posOffset>
                      </wp:positionV>
                      <wp:extent cx="1343025" cy="300038"/>
                      <wp:effectExtent l="0" t="0" r="28575" b="2413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025" cy="30003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5F86C91" w14:textId="5A17F6AD" w:rsidR="006D5C6D" w:rsidRPr="0066756C" w:rsidRDefault="006D5C6D" w:rsidP="006D5C6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66756C">
                                    <w:rPr>
                                      <w:rFonts w:asciiTheme="majorHAnsi" w:hAnsiTheme="majorHAnsi" w:cstheme="majorHAnsi"/>
                                    </w:rPr>
                                    <w:t>Autumn Term: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1CDE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1.55pt;margin-top:19.05pt;width:105.75pt;height:23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" fillcolor="window" strokecolor="window" strokeweight=".5pt">
                      <v:textbox>
                        <w:txbxContent>
                          <w:p w14:paraId="15F86C91" w14:textId="5A17F6AD" w:rsidR="006D5C6D" w:rsidRPr="0066756C" w:rsidRDefault="006D5C6D" w:rsidP="006D5C6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6756C">
                              <w:rPr>
                                <w:rFonts w:asciiTheme="majorHAnsi" w:hAnsiTheme="majorHAnsi" w:cstheme="majorHAnsi"/>
                              </w:rPr>
                              <w:t>Autumn Term: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D2C">
              <w:rPr>
                <w:rFonts w:ascii="Calibri" w:eastAsia="Calibri" w:hAnsi="Calibri" w:cs="Calibri"/>
                <w:color w:val="FFFFFF"/>
              </w:rPr>
              <w:t>These are</w:t>
            </w:r>
            <w:r w:rsidR="00123D2C">
              <w:rPr>
                <w:rFonts w:ascii="Calibri" w:eastAsia="Calibri" w:hAnsi="Calibri" w:cs="Calibri"/>
                <w:b/>
                <w:color w:val="FFFFFF"/>
              </w:rPr>
              <w:t xml:space="preserve"> limited</w:t>
            </w:r>
            <w:r w:rsidR="00123D2C">
              <w:rPr>
                <w:rFonts w:ascii="Calibri" w:eastAsia="Calibri" w:hAnsi="Calibri" w:cs="Calibri"/>
                <w:color w:val="FFFFFF"/>
              </w:rPr>
              <w:t xml:space="preserve"> recommendations.  Any high-quality text, that fits with the aims of the </w:t>
            </w:r>
            <w:proofErr w:type="gramStart"/>
            <w:r w:rsidR="00123D2C">
              <w:rPr>
                <w:rFonts w:ascii="Calibri" w:eastAsia="Calibri" w:hAnsi="Calibri" w:cs="Calibri"/>
                <w:color w:val="FFFFFF"/>
              </w:rPr>
              <w:t>unit,  can</w:t>
            </w:r>
            <w:proofErr w:type="gramEnd"/>
            <w:r w:rsidR="00123D2C">
              <w:rPr>
                <w:rFonts w:ascii="Calibri" w:eastAsia="Calibri" w:hAnsi="Calibri" w:cs="Calibri"/>
                <w:color w:val="FFFFFF"/>
              </w:rPr>
              <w:t xml:space="preserve"> be planned from.</w:t>
            </w:r>
          </w:p>
        </w:tc>
      </w:tr>
      <w:tr w:rsidR="00884A82" w14:paraId="4BEAA4A7" w14:textId="77777777" w:rsidTr="00F75CB0">
        <w:trPr>
          <w:trHeight w:val="6480"/>
        </w:trPr>
        <w:tc>
          <w:tcPr>
            <w:tcW w:w="158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9870A" w14:textId="2C7236F9" w:rsidR="00E11B1A" w:rsidRDefault="001D2657">
            <w:pPr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4BE30E6C" wp14:editId="6B3295AA">
                  <wp:simplePos x="0" y="0"/>
                  <wp:positionH relativeFrom="column">
                    <wp:posOffset>4196080</wp:posOffset>
                  </wp:positionH>
                  <wp:positionV relativeFrom="paragraph">
                    <wp:posOffset>179070</wp:posOffset>
                  </wp:positionV>
                  <wp:extent cx="942975" cy="1038225"/>
                  <wp:effectExtent l="0" t="0" r="9525" b="9525"/>
                  <wp:wrapTight wrapText="bothSides">
                    <wp:wrapPolygon edited="0">
                      <wp:start x="0" y="0"/>
                      <wp:lineTo x="0" y="21402"/>
                      <wp:lineTo x="21382" y="21402"/>
                      <wp:lineTo x="21382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C6D">
              <w:rPr>
                <w:noProof/>
              </w:rPr>
              <w:drawing>
                <wp:anchor distT="0" distB="0" distL="114300" distR="114300" simplePos="0" relativeHeight="251648512" behindDoc="1" locked="0" layoutInCell="1" allowOverlap="1" wp14:anchorId="39E31902" wp14:editId="14415A9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135890</wp:posOffset>
                  </wp:positionV>
                  <wp:extent cx="1081405" cy="1090295"/>
                  <wp:effectExtent l="0" t="0" r="4445" b="0"/>
                  <wp:wrapTight wrapText="bothSides">
                    <wp:wrapPolygon edited="0">
                      <wp:start x="0" y="0"/>
                      <wp:lineTo x="0" y="21135"/>
                      <wp:lineTo x="21308" y="21135"/>
                      <wp:lineTo x="21308" y="0"/>
                      <wp:lineTo x="0" y="0"/>
                    </wp:wrapPolygon>
                  </wp:wrapTight>
                  <wp:docPr id="5" name="Picture 5" descr="A picture containing text, decorat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decorate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C6D" w:rsidRPr="00516921">
              <w:rPr>
                <w:noProof/>
              </w:rPr>
              <w:drawing>
                <wp:anchor distT="0" distB="0" distL="114300" distR="114300" simplePos="0" relativeHeight="251647488" behindDoc="1" locked="0" layoutInCell="1" allowOverlap="1" wp14:anchorId="4C779643" wp14:editId="67B83FF8">
                  <wp:simplePos x="0" y="0"/>
                  <wp:positionH relativeFrom="column">
                    <wp:posOffset>1186180</wp:posOffset>
                  </wp:positionH>
                  <wp:positionV relativeFrom="paragraph">
                    <wp:posOffset>150495</wp:posOffset>
                  </wp:positionV>
                  <wp:extent cx="753110" cy="1095375"/>
                  <wp:effectExtent l="0" t="0" r="8890" b="9525"/>
                  <wp:wrapTight wrapText="bothSides">
                    <wp:wrapPolygon edited="0">
                      <wp:start x="0" y="0"/>
                      <wp:lineTo x="0" y="21412"/>
                      <wp:lineTo x="21309" y="21412"/>
                      <wp:lineTo x="21309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C6D"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05ECDFF2" wp14:editId="7DF0516A">
                  <wp:simplePos x="0" y="0"/>
                  <wp:positionH relativeFrom="column">
                    <wp:posOffset>3457258</wp:posOffset>
                  </wp:positionH>
                  <wp:positionV relativeFrom="paragraph">
                    <wp:posOffset>179070</wp:posOffset>
                  </wp:positionV>
                  <wp:extent cx="804545" cy="1047115"/>
                  <wp:effectExtent l="0" t="0" r="0" b="635"/>
                  <wp:wrapTight wrapText="bothSides">
                    <wp:wrapPolygon edited="0">
                      <wp:start x="0" y="0"/>
                      <wp:lineTo x="0" y="21220"/>
                      <wp:lineTo x="20969" y="21220"/>
                      <wp:lineTo x="20969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9240B2" w14:textId="1B652EB4" w:rsidR="00884A82" w:rsidRPr="00E11B1A" w:rsidRDefault="00651748">
            <w:pPr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715619CF" wp14:editId="7FD02CEC">
                  <wp:simplePos x="0" y="0"/>
                  <wp:positionH relativeFrom="column">
                    <wp:posOffset>6721157</wp:posOffset>
                  </wp:positionH>
                  <wp:positionV relativeFrom="paragraph">
                    <wp:posOffset>42545</wp:posOffset>
                  </wp:positionV>
                  <wp:extent cx="723900" cy="1087755"/>
                  <wp:effectExtent l="0" t="0" r="0" b="0"/>
                  <wp:wrapTight wrapText="bothSides">
                    <wp:wrapPolygon edited="0">
                      <wp:start x="0" y="0"/>
                      <wp:lineTo x="0" y="21184"/>
                      <wp:lineTo x="21032" y="21184"/>
                      <wp:lineTo x="21032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035B">
              <w:rPr>
                <w:noProof/>
              </w:rPr>
              <w:drawing>
                <wp:anchor distT="0" distB="0" distL="114300" distR="114300" simplePos="0" relativeHeight="251670016" behindDoc="1" locked="0" layoutInCell="1" allowOverlap="1" wp14:anchorId="123A9343" wp14:editId="3D2C3657">
                  <wp:simplePos x="0" y="0"/>
                  <wp:positionH relativeFrom="column">
                    <wp:posOffset>5916930</wp:posOffset>
                  </wp:positionH>
                  <wp:positionV relativeFrom="paragraph">
                    <wp:posOffset>64452</wp:posOffset>
                  </wp:positionV>
                  <wp:extent cx="781050" cy="1004570"/>
                  <wp:effectExtent l="0" t="0" r="0" b="5080"/>
                  <wp:wrapTight wrapText="bothSides">
                    <wp:wrapPolygon edited="0">
                      <wp:start x="0" y="0"/>
                      <wp:lineTo x="0" y="21300"/>
                      <wp:lineTo x="21073" y="21300"/>
                      <wp:lineTo x="21073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7AF"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55676A43" wp14:editId="74C14AF9">
                  <wp:simplePos x="0" y="0"/>
                  <wp:positionH relativeFrom="column">
                    <wp:posOffset>5172075</wp:posOffset>
                  </wp:positionH>
                  <wp:positionV relativeFrom="paragraph">
                    <wp:posOffset>40640</wp:posOffset>
                  </wp:positionV>
                  <wp:extent cx="745490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0974" y="21405"/>
                      <wp:lineTo x="2097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C6D" w:rsidRPr="0051692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752" behindDoc="1" locked="0" layoutInCell="1" allowOverlap="1" wp14:anchorId="3785AB65" wp14:editId="16D4DE5D">
                  <wp:simplePos x="0" y="0"/>
                  <wp:positionH relativeFrom="column">
                    <wp:posOffset>1928178</wp:posOffset>
                  </wp:positionH>
                  <wp:positionV relativeFrom="paragraph">
                    <wp:posOffset>6985</wp:posOffset>
                  </wp:positionV>
                  <wp:extent cx="709295" cy="1062990"/>
                  <wp:effectExtent l="0" t="0" r="0" b="3810"/>
                  <wp:wrapTight wrapText="bothSides">
                    <wp:wrapPolygon edited="0">
                      <wp:start x="0" y="0"/>
                      <wp:lineTo x="0" y="21290"/>
                      <wp:lineTo x="20885" y="21290"/>
                      <wp:lineTo x="20885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C6D"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7C23D45C" wp14:editId="3384AD83">
                  <wp:simplePos x="0" y="0"/>
                  <wp:positionH relativeFrom="column">
                    <wp:posOffset>2653030</wp:posOffset>
                  </wp:positionH>
                  <wp:positionV relativeFrom="paragraph">
                    <wp:posOffset>33973</wp:posOffset>
                  </wp:positionV>
                  <wp:extent cx="800100" cy="1006475"/>
                  <wp:effectExtent l="0" t="0" r="0" b="3175"/>
                  <wp:wrapTight wrapText="bothSides">
                    <wp:wrapPolygon edited="0">
                      <wp:start x="0" y="0"/>
                      <wp:lineTo x="0" y="21259"/>
                      <wp:lineTo x="21086" y="21259"/>
                      <wp:lineTo x="21086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C8D749" w14:textId="7917A6C1" w:rsidR="00884A82" w:rsidRDefault="00884A8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2F7F7A3" w14:textId="69B3BF4A" w:rsidR="00884A82" w:rsidRDefault="00884A82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84D481" w14:textId="0450F502" w:rsidR="006D04BC" w:rsidRDefault="006D04BC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C120F88" w14:textId="13BD7B25" w:rsidR="00884A82" w:rsidRDefault="00A5207F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45440" behindDoc="1" locked="0" layoutInCell="1" allowOverlap="1" wp14:anchorId="48C2AC57" wp14:editId="46149F03">
                  <wp:simplePos x="0" y="0"/>
                  <wp:positionH relativeFrom="column">
                    <wp:posOffset>6991350</wp:posOffset>
                  </wp:positionH>
                  <wp:positionV relativeFrom="paragraph">
                    <wp:posOffset>569595</wp:posOffset>
                  </wp:positionV>
                  <wp:extent cx="955040" cy="1170940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112" y="21085"/>
                      <wp:lineTo x="2111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1170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6EEF99DE" wp14:editId="010161C5">
                  <wp:simplePos x="0" y="0"/>
                  <wp:positionH relativeFrom="column">
                    <wp:posOffset>6186805</wp:posOffset>
                  </wp:positionH>
                  <wp:positionV relativeFrom="paragraph">
                    <wp:posOffset>568325</wp:posOffset>
                  </wp:positionV>
                  <wp:extent cx="771525" cy="1173480"/>
                  <wp:effectExtent l="0" t="0" r="9525" b="7620"/>
                  <wp:wrapTight wrapText="bothSides">
                    <wp:wrapPolygon edited="0">
                      <wp:start x="0" y="0"/>
                      <wp:lineTo x="0" y="21390"/>
                      <wp:lineTo x="21333" y="21390"/>
                      <wp:lineTo x="21333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328C"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089972E8" wp14:editId="3614C374">
                  <wp:simplePos x="0" y="0"/>
                  <wp:positionH relativeFrom="column">
                    <wp:posOffset>5215255</wp:posOffset>
                  </wp:positionH>
                  <wp:positionV relativeFrom="paragraph">
                    <wp:posOffset>558800</wp:posOffset>
                  </wp:positionV>
                  <wp:extent cx="947420" cy="1229995"/>
                  <wp:effectExtent l="0" t="0" r="5080" b="8255"/>
                  <wp:wrapTight wrapText="bothSides">
                    <wp:wrapPolygon edited="0">
                      <wp:start x="0" y="0"/>
                      <wp:lineTo x="0" y="21410"/>
                      <wp:lineTo x="21282" y="21410"/>
                      <wp:lineTo x="21282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1229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2657">
              <w:rPr>
                <w:rFonts w:ascii="Calibri" w:eastAsia="Calibri" w:hAnsi="Calibri" w:cs="Calibri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7C0DA8C" wp14:editId="7126704B">
                      <wp:simplePos x="0" y="0"/>
                      <wp:positionH relativeFrom="column">
                        <wp:posOffset>28894</wp:posOffset>
                      </wp:positionH>
                      <wp:positionV relativeFrom="paragraph">
                        <wp:posOffset>225425</wp:posOffset>
                      </wp:positionV>
                      <wp:extent cx="1128712" cy="299720"/>
                      <wp:effectExtent l="0" t="0" r="14605" b="2413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8712" cy="299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538C2CB" w14:textId="303BEC3F" w:rsidR="00494C0D" w:rsidRPr="0066756C" w:rsidRDefault="00494C0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66756C">
                                    <w:rPr>
                                      <w:rFonts w:asciiTheme="majorHAnsi" w:hAnsiTheme="majorHAnsi" w:cstheme="majorHAnsi"/>
                                    </w:rPr>
                                    <w:t>Spring Term: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0DA8C" id="Text Box 3" o:spid="_x0000_s1027" type="#_x0000_t202" style="position:absolute;margin-left:2.3pt;margin-top:17.75pt;width:88.85pt;height:23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" fillcolor="white [3201]" strokecolor="white [3212]" strokeweight=".5pt">
                      <v:textbox>
                        <w:txbxContent>
                          <w:p w14:paraId="1538C2CB" w14:textId="303BEC3F" w:rsidR="00494C0D" w:rsidRPr="0066756C" w:rsidRDefault="00494C0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6756C">
                              <w:rPr>
                                <w:rFonts w:asciiTheme="majorHAnsi" w:hAnsiTheme="majorHAnsi" w:cstheme="majorHAnsi"/>
                              </w:rPr>
                              <w:t>Spring Term: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4C0D">
              <w:rPr>
                <w:rFonts w:ascii="Calibri" w:eastAsia="Calibri" w:hAnsi="Calibri" w:cs="Calibri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AE7D4F5" wp14:editId="5468D35A">
                      <wp:simplePos x="0" y="0"/>
                      <wp:positionH relativeFrom="column">
                        <wp:posOffset>71438</wp:posOffset>
                      </wp:positionH>
                      <wp:positionV relativeFrom="paragraph">
                        <wp:posOffset>1763078</wp:posOffset>
                      </wp:positionV>
                      <wp:extent cx="1343025" cy="247650"/>
                      <wp:effectExtent l="0" t="0" r="28575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0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BB91457" w14:textId="16DD215B" w:rsidR="00494C0D" w:rsidRPr="0066756C" w:rsidRDefault="00494C0D" w:rsidP="00494C0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66756C">
                                    <w:rPr>
                                      <w:rFonts w:asciiTheme="majorHAnsi" w:hAnsiTheme="majorHAnsi" w:cstheme="majorHAnsi"/>
                                    </w:rPr>
                                    <w:t>Summer Term: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7D4F5" id="Text Box 4" o:spid="_x0000_s1028" type="#_x0000_t202" style="position:absolute;margin-left:5.65pt;margin-top:138.85pt;width:105.75pt;height:19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" fillcolor="window" strokecolor="white [3212]" strokeweight=".5pt">
                      <v:textbox>
                        <w:txbxContent>
                          <w:p w14:paraId="7BB91457" w14:textId="16DD215B" w:rsidR="00494C0D" w:rsidRPr="0066756C" w:rsidRDefault="00494C0D" w:rsidP="00494C0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6756C">
                              <w:rPr>
                                <w:rFonts w:asciiTheme="majorHAnsi" w:hAnsiTheme="majorHAnsi" w:cstheme="majorHAnsi"/>
                              </w:rPr>
                              <w:t>Summer Term: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4C0D"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0A7300CB" wp14:editId="046E0C21">
                  <wp:simplePos x="0" y="0"/>
                  <wp:positionH relativeFrom="column">
                    <wp:posOffset>5595302</wp:posOffset>
                  </wp:positionH>
                  <wp:positionV relativeFrom="paragraph">
                    <wp:posOffset>2063115</wp:posOffset>
                  </wp:positionV>
                  <wp:extent cx="1014095" cy="1299845"/>
                  <wp:effectExtent l="0" t="0" r="0" b="0"/>
                  <wp:wrapTight wrapText="bothSides">
                    <wp:wrapPolygon edited="0">
                      <wp:start x="0" y="0"/>
                      <wp:lineTo x="0" y="21210"/>
                      <wp:lineTo x="21100" y="21210"/>
                      <wp:lineTo x="21100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C0D"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277C9508" wp14:editId="620E6AC6">
                  <wp:simplePos x="0" y="0"/>
                  <wp:positionH relativeFrom="column">
                    <wp:posOffset>4418648</wp:posOffset>
                  </wp:positionH>
                  <wp:positionV relativeFrom="paragraph">
                    <wp:posOffset>1977707</wp:posOffset>
                  </wp:positionV>
                  <wp:extent cx="1152525" cy="1400175"/>
                  <wp:effectExtent l="0" t="0" r="9525" b="9525"/>
                  <wp:wrapTight wrapText="bothSides">
                    <wp:wrapPolygon edited="0">
                      <wp:start x="0" y="0"/>
                      <wp:lineTo x="0" y="21453"/>
                      <wp:lineTo x="21421" y="21453"/>
                      <wp:lineTo x="21421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C0D">
              <w:rPr>
                <w:noProof/>
              </w:rPr>
              <w:drawing>
                <wp:anchor distT="0" distB="0" distL="114300" distR="114300" simplePos="0" relativeHeight="251654656" behindDoc="1" locked="0" layoutInCell="1" allowOverlap="1" wp14:anchorId="71A2B4D0" wp14:editId="6B2EFAC9">
                  <wp:simplePos x="0" y="0"/>
                  <wp:positionH relativeFrom="column">
                    <wp:posOffset>3275648</wp:posOffset>
                  </wp:positionH>
                  <wp:positionV relativeFrom="paragraph">
                    <wp:posOffset>2096770</wp:posOffset>
                  </wp:positionV>
                  <wp:extent cx="991870" cy="1204912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157" y="21179"/>
                      <wp:lineTo x="21157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120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C0D"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268825ED" wp14:editId="470572ED">
                  <wp:simplePos x="0" y="0"/>
                  <wp:positionH relativeFrom="column">
                    <wp:posOffset>2185352</wp:posOffset>
                  </wp:positionH>
                  <wp:positionV relativeFrom="paragraph">
                    <wp:posOffset>2025015</wp:posOffset>
                  </wp:positionV>
                  <wp:extent cx="1099820" cy="1377950"/>
                  <wp:effectExtent l="0" t="0" r="5080" b="0"/>
                  <wp:wrapTight wrapText="bothSides">
                    <wp:wrapPolygon edited="0">
                      <wp:start x="0" y="0"/>
                      <wp:lineTo x="0" y="21202"/>
                      <wp:lineTo x="21326" y="21202"/>
                      <wp:lineTo x="2132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C0D"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16BD1D3D" wp14:editId="105EBA03">
                  <wp:simplePos x="0" y="0"/>
                  <wp:positionH relativeFrom="column">
                    <wp:posOffset>1028065</wp:posOffset>
                  </wp:positionH>
                  <wp:positionV relativeFrom="paragraph">
                    <wp:posOffset>2029777</wp:posOffset>
                  </wp:positionV>
                  <wp:extent cx="1162050" cy="1337945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246" y="21221"/>
                      <wp:lineTo x="21246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C0D"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5F30CD95" wp14:editId="1070B1E7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2006600</wp:posOffset>
                  </wp:positionV>
                  <wp:extent cx="1092835" cy="1385570"/>
                  <wp:effectExtent l="0" t="0" r="0" b="5080"/>
                  <wp:wrapThrough wrapText="bothSides">
                    <wp:wrapPolygon edited="0">
                      <wp:start x="0" y="0"/>
                      <wp:lineTo x="0" y="21382"/>
                      <wp:lineTo x="21085" y="21382"/>
                      <wp:lineTo x="21085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C0D">
              <w:rPr>
                <w:noProof/>
              </w:rPr>
              <w:drawing>
                <wp:anchor distT="0" distB="0" distL="114300" distR="114300" simplePos="0" relativeHeight="251662848" behindDoc="1" locked="0" layoutInCell="1" allowOverlap="1" wp14:anchorId="093373FC" wp14:editId="10CEBF18">
                  <wp:simplePos x="0" y="0"/>
                  <wp:positionH relativeFrom="page">
                    <wp:posOffset>12065</wp:posOffset>
                  </wp:positionH>
                  <wp:positionV relativeFrom="paragraph">
                    <wp:posOffset>500380</wp:posOffset>
                  </wp:positionV>
                  <wp:extent cx="1064260" cy="1275715"/>
                  <wp:effectExtent l="0" t="0" r="2540" b="635"/>
                  <wp:wrapTight wrapText="bothSides">
                    <wp:wrapPolygon edited="0">
                      <wp:start x="0" y="0"/>
                      <wp:lineTo x="0" y="21288"/>
                      <wp:lineTo x="21265" y="21288"/>
                      <wp:lineTo x="21265" y="0"/>
                      <wp:lineTo x="0" y="0"/>
                    </wp:wrapPolygon>
                  </wp:wrapTight>
                  <wp:docPr id="1" name="Picture 1" descr="Great Kapok Tree by Lynne Cherry 9780152005207 | Brand New | Free UK Shipping - Picture 1 o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at Kapok Tree by Lynne Cherry 9780152005207 | Brand New | Free UK Shipping - Picture 1 o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CB0"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2CA9354F" wp14:editId="45D670E2">
                  <wp:simplePos x="0" y="0"/>
                  <wp:positionH relativeFrom="column">
                    <wp:posOffset>4208145</wp:posOffset>
                  </wp:positionH>
                  <wp:positionV relativeFrom="paragraph">
                    <wp:posOffset>474980</wp:posOffset>
                  </wp:positionV>
                  <wp:extent cx="1022350" cy="1349375"/>
                  <wp:effectExtent l="0" t="0" r="6350" b="3175"/>
                  <wp:wrapTight wrapText="bothSides">
                    <wp:wrapPolygon edited="0">
                      <wp:start x="0" y="0"/>
                      <wp:lineTo x="0" y="21346"/>
                      <wp:lineTo x="21332" y="21346"/>
                      <wp:lineTo x="21332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CB0">
              <w:rPr>
                <w:noProof/>
              </w:rPr>
              <w:drawing>
                <wp:anchor distT="0" distB="0" distL="114300" distR="114300" simplePos="0" relativeHeight="251650560" behindDoc="1" locked="0" layoutInCell="1" allowOverlap="1" wp14:anchorId="31F4436F" wp14:editId="057362B7">
                  <wp:simplePos x="0" y="0"/>
                  <wp:positionH relativeFrom="column">
                    <wp:posOffset>3193415</wp:posOffset>
                  </wp:positionH>
                  <wp:positionV relativeFrom="paragraph">
                    <wp:posOffset>491808</wp:posOffset>
                  </wp:positionV>
                  <wp:extent cx="1120140" cy="1261745"/>
                  <wp:effectExtent l="0" t="0" r="3810" b="0"/>
                  <wp:wrapTight wrapText="bothSides">
                    <wp:wrapPolygon edited="0">
                      <wp:start x="0" y="0"/>
                      <wp:lineTo x="0" y="21198"/>
                      <wp:lineTo x="21306" y="21198"/>
                      <wp:lineTo x="2130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CB0"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4D3F2A2D" wp14:editId="4D20698A">
                  <wp:simplePos x="0" y="0"/>
                  <wp:positionH relativeFrom="column">
                    <wp:posOffset>2165985</wp:posOffset>
                  </wp:positionH>
                  <wp:positionV relativeFrom="paragraph">
                    <wp:posOffset>514985</wp:posOffset>
                  </wp:positionV>
                  <wp:extent cx="1018540" cy="1238250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007" y="21268"/>
                      <wp:lineTo x="21007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5CB0"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68F028D0" wp14:editId="1E425A20">
                  <wp:simplePos x="0" y="0"/>
                  <wp:positionH relativeFrom="column">
                    <wp:posOffset>971232</wp:posOffset>
                  </wp:positionH>
                  <wp:positionV relativeFrom="paragraph">
                    <wp:posOffset>476250</wp:posOffset>
                  </wp:positionV>
                  <wp:extent cx="1204595" cy="1290320"/>
                  <wp:effectExtent l="0" t="0" r="0" b="5080"/>
                  <wp:wrapTight wrapText="bothSides">
                    <wp:wrapPolygon edited="0">
                      <wp:start x="0" y="0"/>
                      <wp:lineTo x="0" y="21366"/>
                      <wp:lineTo x="21179" y="21366"/>
                      <wp:lineTo x="21179" y="0"/>
                      <wp:lineTo x="0" y="0"/>
                    </wp:wrapPolygon>
                  </wp:wrapTight>
                  <wp:docPr id="2" name="Picture 2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4006" w:rsidRPr="00D24B4D" w14:paraId="4C87ED55" w14:textId="77777777" w:rsidTr="00F75CB0">
        <w:trPr>
          <w:trHeight w:val="300"/>
        </w:trPr>
        <w:tc>
          <w:tcPr>
            <w:tcW w:w="158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B891E" w14:textId="11A4F411" w:rsidR="00E04006" w:rsidRPr="00D24B4D" w:rsidRDefault="00123D2C">
            <w:pPr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  <w:highlight w:val="black"/>
              </w:rPr>
            </w:pPr>
            <w:r w:rsidRPr="00D24B4D"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  <w:lastRenderedPageBreak/>
              <w:t>Skills and Knowledge</w:t>
            </w:r>
            <w:r w:rsidR="008F19DC" w:rsidRPr="00D24B4D">
              <w:rPr>
                <w:rFonts w:asciiTheme="majorHAnsi" w:eastAsia="Calibri" w:hAnsiTheme="majorHAnsi" w:cstheme="majorHAnsi"/>
                <w:b/>
                <w:color w:val="FFFFFF"/>
                <w:sz w:val="28"/>
                <w:szCs w:val="28"/>
              </w:rPr>
              <w:t xml:space="preserve"> Reading </w:t>
            </w:r>
          </w:p>
        </w:tc>
      </w:tr>
      <w:tr w:rsidR="008F19DC" w:rsidRPr="00D24B4D" w14:paraId="05D4A36D" w14:textId="77777777" w:rsidTr="00F75CB0">
        <w:trPr>
          <w:trHeight w:val="45"/>
        </w:trPr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24BB2" w14:textId="5E0F5FE0" w:rsidR="008F19DC" w:rsidRPr="00D24B4D" w:rsidRDefault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sz w:val="20"/>
                <w:szCs w:val="20"/>
              </w:rPr>
              <w:t>Decoding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4D2C6" w14:textId="2ABF261C" w:rsidR="00F32F0E" w:rsidRPr="00D24B4D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apply their growing knowledge of root words, prefixes and suffixes, both to read aloud and to understand the meaning of new words they </w:t>
            </w:r>
            <w:proofErr w:type="gramStart"/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meet</w:t>
            </w:r>
            <w:proofErr w:type="gramEnd"/>
          </w:p>
          <w:p w14:paraId="3FAA5D93" w14:textId="12E16976" w:rsidR="008F19DC" w:rsidRPr="00D24B4D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read further exception words, noting the unusual</w:t>
            </w:r>
            <w:r w:rsidR="00B51E6C"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correspondences between spelling and sound, and where these occur in the word</w:t>
            </w:r>
          </w:p>
        </w:tc>
      </w:tr>
      <w:tr w:rsidR="008F19DC" w:rsidRPr="00D24B4D" w14:paraId="02C04D2F" w14:textId="77777777" w:rsidTr="00F75CB0">
        <w:trPr>
          <w:trHeight w:val="42"/>
        </w:trPr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24A1A" w14:textId="77777777" w:rsidR="00F32F0E" w:rsidRPr="00D24B4D" w:rsidRDefault="00F32F0E" w:rsidP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Range of </w:t>
            </w:r>
          </w:p>
          <w:p w14:paraId="4298DC56" w14:textId="7051A182" w:rsidR="008F19DC" w:rsidRPr="00D24B4D" w:rsidRDefault="00F32F0E" w:rsidP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Reading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D8B28" w14:textId="2756BE83" w:rsidR="008F19DC" w:rsidRPr="00D24B4D" w:rsidRDefault="00F32F0E" w:rsidP="00BF73D9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listening to and discussing a wide range of fiction, poetry, plays, non-fiction and reference books or textbooks</w:t>
            </w:r>
            <w:r w:rsidR="00B51E6C"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reading books that are structured in different ways and reading for a range of purposes</w:t>
            </w:r>
          </w:p>
        </w:tc>
      </w:tr>
      <w:tr w:rsidR="008F19DC" w:rsidRPr="00D24B4D" w14:paraId="74D30855" w14:textId="77777777" w:rsidTr="00F75CB0">
        <w:trPr>
          <w:trHeight w:val="42"/>
        </w:trPr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F7BD0" w14:textId="77777777" w:rsidR="00F32F0E" w:rsidRPr="00D24B4D" w:rsidRDefault="00F32F0E" w:rsidP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Familiarity with </w:t>
            </w:r>
          </w:p>
          <w:p w14:paraId="1C063B67" w14:textId="157DD513" w:rsidR="008F19DC" w:rsidRPr="00D24B4D" w:rsidRDefault="00F32F0E" w:rsidP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texts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3A818" w14:textId="57FB94ED" w:rsidR="00F32F0E" w:rsidRPr="00D24B4D" w:rsidRDefault="00F32F0E" w:rsidP="00BF73D9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increasing their familiarity with a wide range of books, including fairy stories, myths and legends, and retelling some of these orally</w:t>
            </w:r>
          </w:p>
          <w:p w14:paraId="265DBAC6" w14:textId="250F499F" w:rsidR="008F19DC" w:rsidRPr="00D24B4D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identifying themes and conventions in a wide range of books</w:t>
            </w:r>
          </w:p>
        </w:tc>
      </w:tr>
      <w:tr w:rsidR="008F19DC" w:rsidRPr="00D24B4D" w14:paraId="43E2EA72" w14:textId="77777777" w:rsidTr="00F75CB0">
        <w:trPr>
          <w:trHeight w:val="42"/>
        </w:trPr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F3EDC" w14:textId="77777777" w:rsidR="00F32F0E" w:rsidRPr="00D24B4D" w:rsidRDefault="00F32F0E" w:rsidP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Poetry &amp; </w:t>
            </w:r>
          </w:p>
          <w:p w14:paraId="04FA1CAB" w14:textId="2C4B3B4A" w:rsidR="008F19DC" w:rsidRPr="00D24B4D" w:rsidRDefault="00F32F0E" w:rsidP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Performance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0B4B4" w14:textId="3F01F289" w:rsidR="00F32F0E" w:rsidRPr="00D24B4D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preparing poems and play scripts to read aloud and to perform, showing understanding through intonation, tone, volume and </w:t>
            </w:r>
            <w:proofErr w:type="gramStart"/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action</w:t>
            </w:r>
            <w:proofErr w:type="gramEnd"/>
          </w:p>
          <w:p w14:paraId="5EF3A3E1" w14:textId="48C24B4F" w:rsidR="008F19DC" w:rsidRPr="00D24B4D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recognising some different forms of poetry</w:t>
            </w:r>
          </w:p>
        </w:tc>
      </w:tr>
      <w:tr w:rsidR="008F19DC" w:rsidRPr="00D24B4D" w14:paraId="4FB843A8" w14:textId="77777777" w:rsidTr="00F75CB0">
        <w:trPr>
          <w:trHeight w:val="42"/>
        </w:trPr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61E8B" w14:textId="282D6A3E" w:rsidR="008F19DC" w:rsidRPr="00D24B4D" w:rsidRDefault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Word meanings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8ECFB" w14:textId="60CFF1DC" w:rsidR="008F19DC" w:rsidRPr="00D24B4D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using dictionaries to check the meaning of words that they have read</w:t>
            </w:r>
          </w:p>
        </w:tc>
      </w:tr>
      <w:tr w:rsidR="008F19DC" w:rsidRPr="00D24B4D" w14:paraId="3BACBE2F" w14:textId="77777777" w:rsidTr="00F75CB0">
        <w:trPr>
          <w:trHeight w:val="42"/>
        </w:trPr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51E04" w14:textId="7942E2C5" w:rsidR="008F19DC" w:rsidRPr="00D24B4D" w:rsidRDefault="00F32F0E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Understanding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BE3EB" w14:textId="216D54D7" w:rsidR="00F32F0E" w:rsidRPr="00D24B4D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checking that the text makes sense to them, discussing their understanding and explaining the meaning of words in context</w:t>
            </w:r>
          </w:p>
          <w:p w14:paraId="591DEEC6" w14:textId="473178CD" w:rsidR="00F32F0E" w:rsidRPr="00D24B4D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asking questions to improve their understanding of a text</w:t>
            </w:r>
          </w:p>
          <w:p w14:paraId="6B086237" w14:textId="485D2E20" w:rsidR="008F19DC" w:rsidRPr="00D24B4D" w:rsidRDefault="00F32F0E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identifying main ideas drawn from more than </w:t>
            </w:r>
            <w:proofErr w:type="gramStart"/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one </w:t>
            </w:r>
            <w:r w:rsidR="00B51E6C"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paragraph</w:t>
            </w:r>
            <w:proofErr w:type="gramEnd"/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and summarising these</w:t>
            </w:r>
          </w:p>
        </w:tc>
      </w:tr>
      <w:tr w:rsidR="008F19DC" w:rsidRPr="00D24B4D" w14:paraId="08C474B8" w14:textId="77777777" w:rsidTr="00F75CB0">
        <w:trPr>
          <w:trHeight w:val="42"/>
        </w:trPr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32316" w14:textId="4E10964C" w:rsidR="008F19DC" w:rsidRPr="00D24B4D" w:rsidRDefault="00B51E6C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Inference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8E19F" w14:textId="2240D572" w:rsidR="008F19DC" w:rsidRPr="00D24B4D" w:rsidRDefault="00B51E6C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drawing inferences such as inferring characters’ feelings, </w:t>
            </w:r>
            <w:proofErr w:type="gramStart"/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thoughts</w:t>
            </w:r>
            <w:proofErr w:type="gramEnd"/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and motives from their actions, and justifying inferences with evidence</w:t>
            </w:r>
          </w:p>
        </w:tc>
      </w:tr>
      <w:tr w:rsidR="008F19DC" w:rsidRPr="00D24B4D" w14:paraId="6CCD88C4" w14:textId="77777777" w:rsidTr="00F75CB0">
        <w:trPr>
          <w:trHeight w:val="42"/>
        </w:trPr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361AC" w14:textId="2B83AE9F" w:rsidR="008F19DC" w:rsidRPr="00D24B4D" w:rsidRDefault="00B51E6C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Prediction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E764E" w14:textId="533A2175" w:rsidR="008F19DC" w:rsidRPr="00D24B4D" w:rsidRDefault="00B51E6C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predicting what might happen from details stated and implied</w:t>
            </w:r>
          </w:p>
        </w:tc>
      </w:tr>
      <w:tr w:rsidR="008F19DC" w:rsidRPr="00D24B4D" w14:paraId="65433F75" w14:textId="77777777" w:rsidTr="00F75CB0">
        <w:trPr>
          <w:trHeight w:val="42"/>
        </w:trPr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34991" w14:textId="77777777" w:rsidR="00B51E6C" w:rsidRPr="00D24B4D" w:rsidRDefault="00B51E6C" w:rsidP="00B51E6C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Authorial </w:t>
            </w:r>
          </w:p>
          <w:p w14:paraId="4933EB1A" w14:textId="69BA359C" w:rsidR="008F19DC" w:rsidRPr="00D24B4D" w:rsidRDefault="00B51E6C" w:rsidP="00B51E6C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Intent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DA426" w14:textId="78225EE4" w:rsidR="00B51E6C" w:rsidRPr="00D24B4D" w:rsidRDefault="00B51E6C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discussing words and phrases that capture the reader’s interest and imagination</w:t>
            </w:r>
          </w:p>
          <w:p w14:paraId="2404BFEA" w14:textId="4E36E5A0" w:rsidR="008F19DC" w:rsidRPr="00D24B4D" w:rsidRDefault="00B51E6C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identifying how language, structure, and presentation contribute to meaning</w:t>
            </w:r>
          </w:p>
        </w:tc>
      </w:tr>
      <w:tr w:rsidR="008F19DC" w:rsidRPr="00D24B4D" w14:paraId="253D763F" w14:textId="77777777" w:rsidTr="00F75CB0">
        <w:trPr>
          <w:trHeight w:val="42"/>
        </w:trPr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FCC05" w14:textId="37CECF00" w:rsidR="008F19DC" w:rsidRPr="00D24B4D" w:rsidRDefault="00B51E6C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Non-fiction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66855" w14:textId="341B9D45" w:rsidR="008F19DC" w:rsidRPr="00D24B4D" w:rsidRDefault="00B51E6C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retrieve and record information from non-fiction</w:t>
            </w:r>
          </w:p>
        </w:tc>
      </w:tr>
      <w:tr w:rsidR="008F19DC" w:rsidRPr="00D24B4D" w14:paraId="6797A502" w14:textId="77777777" w:rsidTr="00F75CB0">
        <w:trPr>
          <w:trHeight w:val="20"/>
        </w:trPr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167FA" w14:textId="77777777" w:rsidR="00B51E6C" w:rsidRPr="00D24B4D" w:rsidRDefault="00B51E6C" w:rsidP="00B51E6C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Discussing </w:t>
            </w:r>
          </w:p>
          <w:p w14:paraId="397872D0" w14:textId="579EE146" w:rsidR="008F19DC" w:rsidRPr="00D24B4D" w:rsidRDefault="00B51E6C" w:rsidP="00B51E6C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reading</w:t>
            </w:r>
          </w:p>
        </w:tc>
        <w:tc>
          <w:tcPr>
            <w:tcW w:w="125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E21E8" w14:textId="37FB8154" w:rsidR="008F19DC" w:rsidRPr="00D24B4D" w:rsidRDefault="00B51E6C" w:rsidP="000F2BE6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participate in discussion about both books that are read to them and those they can read for themselves, taking </w:t>
            </w:r>
            <w:proofErr w:type="gramStart"/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turns</w:t>
            </w:r>
            <w:proofErr w:type="gramEnd"/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and listening to what others say</w:t>
            </w:r>
          </w:p>
        </w:tc>
      </w:tr>
    </w:tbl>
    <w:p w14:paraId="498E49F7" w14:textId="77777777" w:rsidR="00E04006" w:rsidRPr="00D24B4D" w:rsidRDefault="00E04006">
      <w:pPr>
        <w:rPr>
          <w:rFonts w:asciiTheme="majorHAnsi" w:eastAsia="Calibri" w:hAnsiTheme="majorHAnsi" w:cstheme="majorHAnsi"/>
          <w:sz w:val="22"/>
          <w:szCs w:val="22"/>
        </w:rPr>
      </w:pPr>
    </w:p>
    <w:p w14:paraId="72B85980" w14:textId="698D3FC2" w:rsidR="00E04006" w:rsidRPr="00D24B4D" w:rsidRDefault="00E04006">
      <w:pPr>
        <w:rPr>
          <w:rFonts w:asciiTheme="majorHAnsi" w:eastAsia="Calibri" w:hAnsiTheme="majorHAnsi" w:cstheme="majorHAnsi"/>
          <w:sz w:val="22"/>
          <w:szCs w:val="22"/>
        </w:rPr>
      </w:pPr>
    </w:p>
    <w:p w14:paraId="6AD3D263" w14:textId="5B3B02CB" w:rsidR="00BF73D9" w:rsidRPr="00D24B4D" w:rsidRDefault="00BF73D9">
      <w:pPr>
        <w:rPr>
          <w:rFonts w:asciiTheme="majorHAnsi" w:eastAsia="Calibri" w:hAnsiTheme="majorHAnsi" w:cstheme="majorHAnsi"/>
          <w:sz w:val="22"/>
          <w:szCs w:val="22"/>
        </w:rPr>
      </w:pPr>
    </w:p>
    <w:p w14:paraId="01E71611" w14:textId="1946485E" w:rsidR="00BF73D9" w:rsidRPr="00D24B4D" w:rsidRDefault="00BF73D9">
      <w:pPr>
        <w:rPr>
          <w:rFonts w:asciiTheme="majorHAnsi" w:eastAsia="Calibri" w:hAnsiTheme="majorHAnsi" w:cstheme="majorHAnsi"/>
          <w:sz w:val="22"/>
          <w:szCs w:val="22"/>
        </w:rPr>
      </w:pPr>
    </w:p>
    <w:p w14:paraId="38530ED9" w14:textId="656D7D5C" w:rsidR="00BF73D9" w:rsidRPr="00D24B4D" w:rsidRDefault="00BF73D9">
      <w:pPr>
        <w:rPr>
          <w:rFonts w:asciiTheme="majorHAnsi" w:eastAsia="Calibri" w:hAnsiTheme="majorHAnsi" w:cstheme="majorHAnsi"/>
          <w:sz w:val="22"/>
          <w:szCs w:val="22"/>
        </w:rPr>
      </w:pPr>
    </w:p>
    <w:p w14:paraId="346F2D28" w14:textId="28241F3D" w:rsidR="00BF73D9" w:rsidRPr="00D24B4D" w:rsidRDefault="00BF73D9">
      <w:pPr>
        <w:rPr>
          <w:rFonts w:asciiTheme="majorHAnsi" w:eastAsia="Calibri" w:hAnsiTheme="majorHAnsi" w:cstheme="majorHAnsi"/>
          <w:sz w:val="22"/>
          <w:szCs w:val="22"/>
        </w:rPr>
      </w:pPr>
    </w:p>
    <w:p w14:paraId="0CCF3A7C" w14:textId="050359ED" w:rsidR="00BF73D9" w:rsidRPr="00D24B4D" w:rsidRDefault="00BF73D9">
      <w:pPr>
        <w:rPr>
          <w:rFonts w:asciiTheme="majorHAnsi" w:eastAsia="Calibri" w:hAnsiTheme="majorHAnsi" w:cstheme="majorHAnsi"/>
          <w:sz w:val="22"/>
          <w:szCs w:val="22"/>
        </w:rPr>
      </w:pPr>
    </w:p>
    <w:p w14:paraId="6C9D9962" w14:textId="75123EF5" w:rsidR="00BF73D9" w:rsidRPr="00D24B4D" w:rsidRDefault="00BF73D9">
      <w:pPr>
        <w:rPr>
          <w:rFonts w:asciiTheme="majorHAnsi" w:eastAsia="Calibri" w:hAnsiTheme="majorHAnsi" w:cstheme="majorHAnsi"/>
          <w:sz w:val="22"/>
          <w:szCs w:val="22"/>
        </w:rPr>
      </w:pPr>
    </w:p>
    <w:p w14:paraId="58062EAB" w14:textId="00394518" w:rsidR="00BF73D9" w:rsidRPr="00D24B4D" w:rsidRDefault="00BF73D9">
      <w:pPr>
        <w:rPr>
          <w:rFonts w:asciiTheme="majorHAnsi" w:eastAsia="Calibri" w:hAnsiTheme="majorHAnsi" w:cstheme="majorHAnsi"/>
          <w:sz w:val="22"/>
          <w:szCs w:val="22"/>
        </w:rPr>
      </w:pPr>
    </w:p>
    <w:p w14:paraId="301C5D92" w14:textId="4B3E7831" w:rsidR="00BF73D9" w:rsidRPr="00D24B4D" w:rsidRDefault="00BF73D9">
      <w:pPr>
        <w:rPr>
          <w:rFonts w:asciiTheme="majorHAnsi" w:eastAsia="Calibri" w:hAnsiTheme="majorHAnsi" w:cstheme="majorHAnsi"/>
          <w:sz w:val="22"/>
          <w:szCs w:val="22"/>
        </w:rPr>
      </w:pPr>
    </w:p>
    <w:p w14:paraId="3695C2F9" w14:textId="2A6595C3" w:rsidR="00BF73D9" w:rsidRPr="00D24B4D" w:rsidRDefault="00BF73D9">
      <w:pPr>
        <w:rPr>
          <w:rFonts w:asciiTheme="majorHAnsi" w:eastAsia="Calibri" w:hAnsiTheme="majorHAnsi" w:cstheme="majorHAnsi"/>
          <w:sz w:val="22"/>
          <w:szCs w:val="22"/>
        </w:rPr>
      </w:pPr>
    </w:p>
    <w:p w14:paraId="162F2260" w14:textId="294669C2" w:rsidR="00BF73D9" w:rsidRPr="00D24B4D" w:rsidRDefault="00BF73D9">
      <w:pPr>
        <w:rPr>
          <w:rFonts w:asciiTheme="majorHAnsi" w:eastAsia="Calibri" w:hAnsiTheme="majorHAnsi" w:cstheme="majorHAnsi"/>
          <w:sz w:val="22"/>
          <w:szCs w:val="22"/>
        </w:rPr>
      </w:pPr>
    </w:p>
    <w:p w14:paraId="0D5409C0" w14:textId="6C06CF28" w:rsidR="00BF73D9" w:rsidRPr="00D24B4D" w:rsidRDefault="00BF73D9">
      <w:pPr>
        <w:rPr>
          <w:rFonts w:asciiTheme="majorHAnsi" w:eastAsia="Calibri" w:hAnsiTheme="majorHAnsi" w:cstheme="majorHAnsi"/>
          <w:sz w:val="22"/>
          <w:szCs w:val="22"/>
        </w:rPr>
      </w:pPr>
    </w:p>
    <w:p w14:paraId="5C462B83" w14:textId="0B0035B5" w:rsidR="00BF73D9" w:rsidRPr="00D24B4D" w:rsidRDefault="00BF73D9">
      <w:pPr>
        <w:rPr>
          <w:rFonts w:asciiTheme="majorHAnsi" w:eastAsia="Calibri" w:hAnsiTheme="majorHAnsi" w:cstheme="majorHAnsi"/>
          <w:sz w:val="22"/>
          <w:szCs w:val="22"/>
        </w:rPr>
      </w:pPr>
    </w:p>
    <w:p w14:paraId="2219108F" w14:textId="369D1371" w:rsidR="00BF73D9" w:rsidRPr="00D24B4D" w:rsidRDefault="00BF73D9">
      <w:pPr>
        <w:rPr>
          <w:rFonts w:asciiTheme="majorHAnsi" w:eastAsia="Calibri" w:hAnsiTheme="majorHAnsi" w:cstheme="majorHAnsi"/>
          <w:sz w:val="22"/>
          <w:szCs w:val="22"/>
        </w:rPr>
      </w:pPr>
    </w:p>
    <w:p w14:paraId="42FFB98E" w14:textId="677E5ED1" w:rsidR="00BF73D9" w:rsidRPr="00D24B4D" w:rsidRDefault="00BF73D9">
      <w:pPr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1261"/>
      </w:tblGrid>
      <w:tr w:rsidR="00BF73D9" w:rsidRPr="00D24B4D" w14:paraId="6B51C635" w14:textId="77777777" w:rsidTr="00BF73D9">
        <w:tc>
          <w:tcPr>
            <w:tcW w:w="13950" w:type="dxa"/>
            <w:gridSpan w:val="2"/>
            <w:shd w:val="clear" w:color="auto" w:fill="FF0000"/>
          </w:tcPr>
          <w:p w14:paraId="5EC94B11" w14:textId="4B0A93B4" w:rsidR="00BF73D9" w:rsidRPr="00D24B4D" w:rsidRDefault="00BF73D9" w:rsidP="00BF73D9">
            <w:pPr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b/>
                <w:color w:val="FFFFFF"/>
                <w:sz w:val="20"/>
                <w:szCs w:val="20"/>
              </w:rPr>
              <w:t xml:space="preserve">Skills and Knowledge Writing </w:t>
            </w:r>
          </w:p>
        </w:tc>
      </w:tr>
      <w:tr w:rsidR="00BF73D9" w:rsidRPr="00D24B4D" w14:paraId="3C35D962" w14:textId="77777777" w:rsidTr="005A7AAC">
        <w:tc>
          <w:tcPr>
            <w:tcW w:w="2689" w:type="dxa"/>
            <w:shd w:val="clear" w:color="auto" w:fill="FF0000"/>
          </w:tcPr>
          <w:p w14:paraId="2CD56D24" w14:textId="7B4E4112" w:rsidR="00BF73D9" w:rsidRPr="00D24B4D" w:rsidRDefault="00BF0796">
            <w:pP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Phonic &amp; Whole word spelling</w:t>
            </w:r>
          </w:p>
        </w:tc>
        <w:tc>
          <w:tcPr>
            <w:tcW w:w="11261" w:type="dxa"/>
          </w:tcPr>
          <w:p w14:paraId="50EB32E0" w14:textId="77777777" w:rsidR="00643D69" w:rsidRPr="00D24B4D" w:rsidRDefault="00643D69" w:rsidP="00643D69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spell further homophones</w:t>
            </w:r>
          </w:p>
          <w:p w14:paraId="488950D7" w14:textId="00EB43BF" w:rsidR="00BF0796" w:rsidRPr="00D24B4D" w:rsidRDefault="00643D69" w:rsidP="00643D69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spell words that are often misspelt (Appendix 1)</w:t>
            </w:r>
          </w:p>
          <w:p w14:paraId="56EF240B" w14:textId="77777777" w:rsidR="00643D69" w:rsidRPr="00D24B4D" w:rsidRDefault="00643D69" w:rsidP="00643D69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use further prefixes and suffixes and understand how to add them </w:t>
            </w:r>
          </w:p>
          <w:p w14:paraId="2F468EF7" w14:textId="77777777" w:rsidR="00643D69" w:rsidRPr="00D24B4D" w:rsidRDefault="00643D69" w:rsidP="00643D69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place the possessive apostrophe accurately in words with regular plurals and in words with irregular plurals</w:t>
            </w:r>
          </w:p>
          <w:p w14:paraId="40E772D2" w14:textId="77777777" w:rsidR="00643D69" w:rsidRPr="00D24B4D" w:rsidRDefault="00643D69" w:rsidP="00643D69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use the first 2 or 3 letters of a word to check its spelling in a dictionary</w:t>
            </w:r>
          </w:p>
          <w:p w14:paraId="12C8CB8F" w14:textId="634AD2E4" w:rsidR="00643D69" w:rsidRPr="00D24B4D" w:rsidRDefault="00643D69" w:rsidP="00643D69">
            <w:pPr>
              <w:ind w:left="360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BF73D9" w:rsidRPr="00D24B4D" w14:paraId="09986244" w14:textId="77777777" w:rsidTr="005A7AAC">
        <w:tc>
          <w:tcPr>
            <w:tcW w:w="2689" w:type="dxa"/>
            <w:shd w:val="clear" w:color="auto" w:fill="FF0000"/>
          </w:tcPr>
          <w:p w14:paraId="45D526A3" w14:textId="2C134BD6" w:rsidR="00BF73D9" w:rsidRPr="00D24B4D" w:rsidRDefault="00BF0796">
            <w:pP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Transcription</w:t>
            </w:r>
          </w:p>
        </w:tc>
        <w:tc>
          <w:tcPr>
            <w:tcW w:w="11261" w:type="dxa"/>
          </w:tcPr>
          <w:p w14:paraId="1D380805" w14:textId="4B2F9685" w:rsidR="00643D69" w:rsidRPr="00D24B4D" w:rsidRDefault="00643D69" w:rsidP="00643D69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sz w:val="20"/>
                <w:szCs w:val="20"/>
              </w:rPr>
              <w:t>write from memory simple sentences, dictated by the teacher, that include words and punctuation taught so far</w:t>
            </w:r>
          </w:p>
        </w:tc>
      </w:tr>
      <w:tr w:rsidR="00BF73D9" w:rsidRPr="00D24B4D" w14:paraId="47CAC5B4" w14:textId="77777777" w:rsidTr="005A7AAC">
        <w:tc>
          <w:tcPr>
            <w:tcW w:w="2689" w:type="dxa"/>
            <w:shd w:val="clear" w:color="auto" w:fill="FF0000"/>
          </w:tcPr>
          <w:p w14:paraId="4E04BCF1" w14:textId="13446945" w:rsidR="00BF73D9" w:rsidRPr="00D24B4D" w:rsidRDefault="00BF0796">
            <w:pP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Handwriting</w:t>
            </w:r>
          </w:p>
        </w:tc>
        <w:tc>
          <w:tcPr>
            <w:tcW w:w="11261" w:type="dxa"/>
          </w:tcPr>
          <w:p w14:paraId="6C79EE0C" w14:textId="77777777" w:rsidR="00643D69" w:rsidRPr="00D24B4D" w:rsidRDefault="00643D69" w:rsidP="00643D6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sz w:val="20"/>
                <w:szCs w:val="20"/>
              </w:rPr>
              <w:t xml:space="preserve">use further prefixes and suffixes and understand how to add them </w:t>
            </w:r>
          </w:p>
          <w:p w14:paraId="1CAE2185" w14:textId="77777777" w:rsidR="00643D69" w:rsidRPr="00D24B4D" w:rsidRDefault="00643D69" w:rsidP="00643D6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sz w:val="20"/>
                <w:szCs w:val="20"/>
              </w:rPr>
              <w:t xml:space="preserve"> place the possessive apostrophe accurately in words with regular plurals and in words with irregular plurals</w:t>
            </w:r>
          </w:p>
          <w:p w14:paraId="5F48B92A" w14:textId="77777777" w:rsidR="00643D69" w:rsidRPr="00D24B4D" w:rsidRDefault="00643D69" w:rsidP="00643D6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sz w:val="20"/>
                <w:szCs w:val="20"/>
              </w:rPr>
              <w:t xml:space="preserve"> use the first 2 or 3 letters of a word to check its spelling in a dictionary</w:t>
            </w:r>
          </w:p>
          <w:p w14:paraId="26D15586" w14:textId="4019E13D" w:rsidR="00BF73D9" w:rsidRPr="00D24B4D" w:rsidRDefault="00BF73D9" w:rsidP="00643D69">
            <w:pPr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F73D9" w:rsidRPr="00D24B4D" w14:paraId="7A6152BE" w14:textId="77777777" w:rsidTr="005A7AAC">
        <w:tc>
          <w:tcPr>
            <w:tcW w:w="2689" w:type="dxa"/>
            <w:shd w:val="clear" w:color="auto" w:fill="FF0000"/>
          </w:tcPr>
          <w:p w14:paraId="78E1536C" w14:textId="41F985C0" w:rsidR="00BF73D9" w:rsidRPr="00D24B4D" w:rsidRDefault="00BF0796">
            <w:pP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Contexts for Writing</w:t>
            </w:r>
          </w:p>
        </w:tc>
        <w:tc>
          <w:tcPr>
            <w:tcW w:w="11261" w:type="dxa"/>
          </w:tcPr>
          <w:p w14:paraId="774A59BB" w14:textId="7E8CD07F" w:rsidR="00BF73D9" w:rsidRPr="00D24B4D" w:rsidRDefault="00643D69" w:rsidP="00643D69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sz w:val="20"/>
                <w:szCs w:val="20"/>
              </w:rPr>
              <w:t xml:space="preserve">discussing writing </w:t>
            </w:r>
            <w:proofErr w:type="gramStart"/>
            <w:r w:rsidRPr="00D24B4D">
              <w:rPr>
                <w:rFonts w:asciiTheme="majorHAnsi" w:hAnsiTheme="majorHAnsi" w:cstheme="majorHAnsi"/>
                <w:sz w:val="20"/>
                <w:szCs w:val="20"/>
              </w:rPr>
              <w:t>similar to</w:t>
            </w:r>
            <w:proofErr w:type="gramEnd"/>
            <w:r w:rsidRPr="00D24B4D">
              <w:rPr>
                <w:rFonts w:asciiTheme="majorHAnsi" w:hAnsiTheme="majorHAnsi" w:cstheme="majorHAnsi"/>
                <w:sz w:val="20"/>
                <w:szCs w:val="20"/>
              </w:rPr>
              <w:t xml:space="preserve"> that which they are planning to write in order to understand and learn from its structure, vocabulary and grammar</w:t>
            </w:r>
          </w:p>
        </w:tc>
      </w:tr>
      <w:tr w:rsidR="00BF73D9" w:rsidRPr="00D24B4D" w14:paraId="08068E57" w14:textId="77777777" w:rsidTr="005A7AAC">
        <w:tc>
          <w:tcPr>
            <w:tcW w:w="2689" w:type="dxa"/>
            <w:shd w:val="clear" w:color="auto" w:fill="FF0000"/>
          </w:tcPr>
          <w:p w14:paraId="02B02DF3" w14:textId="4327DCD6" w:rsidR="00BF73D9" w:rsidRPr="00D24B4D" w:rsidRDefault="00BF0796">
            <w:pP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Planning Writing</w:t>
            </w:r>
          </w:p>
        </w:tc>
        <w:tc>
          <w:tcPr>
            <w:tcW w:w="11261" w:type="dxa"/>
          </w:tcPr>
          <w:p w14:paraId="31391EC7" w14:textId="77777777" w:rsidR="0069331B" w:rsidRPr="00D24B4D" w:rsidRDefault="0069331B" w:rsidP="0069331B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discussing and recording ideas</w:t>
            </w:r>
          </w:p>
          <w:p w14:paraId="3BDF7E8C" w14:textId="5C608822" w:rsidR="00BF73D9" w:rsidRPr="00D24B4D" w:rsidRDefault="0069331B" w:rsidP="0069331B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composing and rehearsing sentences orally (including dialogue), progressively building a varied and rich vocabulary and an increasing range of sentence structures</w:t>
            </w:r>
          </w:p>
        </w:tc>
      </w:tr>
      <w:tr w:rsidR="00BF73D9" w:rsidRPr="00D24B4D" w14:paraId="2AF46426" w14:textId="77777777" w:rsidTr="005A7AAC">
        <w:tc>
          <w:tcPr>
            <w:tcW w:w="2689" w:type="dxa"/>
            <w:shd w:val="clear" w:color="auto" w:fill="FF0000"/>
          </w:tcPr>
          <w:p w14:paraId="7E8F630A" w14:textId="72286584" w:rsidR="00BF73D9" w:rsidRPr="00D24B4D" w:rsidRDefault="00472632">
            <w:pP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Drafting Writing</w:t>
            </w:r>
          </w:p>
        </w:tc>
        <w:tc>
          <w:tcPr>
            <w:tcW w:w="11261" w:type="dxa"/>
          </w:tcPr>
          <w:p w14:paraId="1E3A3C0E" w14:textId="77777777" w:rsidR="0069331B" w:rsidRPr="00D24B4D" w:rsidRDefault="0069331B" w:rsidP="0069331B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organising paragraphs around a theme</w:t>
            </w:r>
          </w:p>
          <w:p w14:paraId="3B1EB3FC" w14:textId="7E53710A" w:rsidR="0069331B" w:rsidRPr="00D24B4D" w:rsidRDefault="0069331B" w:rsidP="0069331B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in narratives, creating settings, characters and </w:t>
            </w:r>
            <w:proofErr w:type="gramStart"/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plot</w:t>
            </w:r>
            <w:proofErr w:type="gramEnd"/>
          </w:p>
          <w:p w14:paraId="5DD762C1" w14:textId="62249407" w:rsidR="00BF73D9" w:rsidRPr="00D24B4D" w:rsidRDefault="0069331B" w:rsidP="0069331B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in non-narrative material, using simple organisational devices</w:t>
            </w:r>
          </w:p>
        </w:tc>
      </w:tr>
      <w:tr w:rsidR="00BF73D9" w:rsidRPr="00D24B4D" w14:paraId="56B746CB" w14:textId="77777777" w:rsidTr="005A7AAC">
        <w:tc>
          <w:tcPr>
            <w:tcW w:w="2689" w:type="dxa"/>
            <w:shd w:val="clear" w:color="auto" w:fill="FF0000"/>
          </w:tcPr>
          <w:p w14:paraId="7CB2DE11" w14:textId="5C158616" w:rsidR="00BF73D9" w:rsidRPr="00D24B4D" w:rsidRDefault="00472632">
            <w:pP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Editing Writing</w:t>
            </w:r>
          </w:p>
        </w:tc>
        <w:tc>
          <w:tcPr>
            <w:tcW w:w="11261" w:type="dxa"/>
          </w:tcPr>
          <w:p w14:paraId="548ED2CF" w14:textId="128F34BF" w:rsidR="0069331B" w:rsidRPr="00D24B4D" w:rsidRDefault="0069331B" w:rsidP="0069331B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assessing the effectiveness of their own and others’ writing and suggesting improvements</w:t>
            </w:r>
          </w:p>
          <w:p w14:paraId="04196A35" w14:textId="407C2C41" w:rsidR="0069331B" w:rsidRPr="00D24B4D" w:rsidRDefault="0069331B" w:rsidP="0069331B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proposing changes to grammar and vocabulary to improve consistency, including the accurate use of pronouns in </w:t>
            </w:r>
          </w:p>
          <w:p w14:paraId="72F30D88" w14:textId="5040B72C" w:rsidR="0069331B" w:rsidRPr="00D24B4D" w:rsidRDefault="0069331B" w:rsidP="0069331B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Sentences</w:t>
            </w:r>
          </w:p>
          <w:p w14:paraId="74FE3154" w14:textId="63208DF6" w:rsidR="00BF73D9" w:rsidRPr="00D24B4D" w:rsidRDefault="0069331B" w:rsidP="0069331B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proofread for spelling and punctuation errors</w:t>
            </w:r>
          </w:p>
        </w:tc>
      </w:tr>
      <w:tr w:rsidR="00BF73D9" w:rsidRPr="00D24B4D" w14:paraId="138769D2" w14:textId="77777777" w:rsidTr="005A7AAC">
        <w:tc>
          <w:tcPr>
            <w:tcW w:w="2689" w:type="dxa"/>
            <w:shd w:val="clear" w:color="auto" w:fill="FF0000"/>
          </w:tcPr>
          <w:p w14:paraId="5023CD82" w14:textId="32A6A2C0" w:rsidR="00BF73D9" w:rsidRPr="00D24B4D" w:rsidRDefault="00472632">
            <w:pP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Performing Writing</w:t>
            </w:r>
          </w:p>
        </w:tc>
        <w:tc>
          <w:tcPr>
            <w:tcW w:w="11261" w:type="dxa"/>
          </w:tcPr>
          <w:p w14:paraId="088FE66C" w14:textId="16979CFD" w:rsidR="00BF73D9" w:rsidRPr="00D24B4D" w:rsidRDefault="0069331B" w:rsidP="00F8032A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read their own writing aloud, to a group or the whole class,</w:t>
            </w:r>
            <w:r w:rsidR="00F8032A"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using appropriate intonation and controlling the tone and volume so that the meaning is clear</w:t>
            </w:r>
          </w:p>
        </w:tc>
      </w:tr>
      <w:tr w:rsidR="00BF73D9" w:rsidRPr="00D24B4D" w14:paraId="4675CC80" w14:textId="77777777" w:rsidTr="005A7AAC">
        <w:tc>
          <w:tcPr>
            <w:tcW w:w="2689" w:type="dxa"/>
            <w:shd w:val="clear" w:color="auto" w:fill="FF0000"/>
          </w:tcPr>
          <w:p w14:paraId="4CF353B0" w14:textId="7327B759" w:rsidR="00BF73D9" w:rsidRPr="00D24B4D" w:rsidRDefault="00472632">
            <w:pP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Vocabulary</w:t>
            </w:r>
          </w:p>
        </w:tc>
        <w:tc>
          <w:tcPr>
            <w:tcW w:w="11261" w:type="dxa"/>
          </w:tcPr>
          <w:p w14:paraId="064BDD46" w14:textId="75E23B36" w:rsidR="0069331B" w:rsidRPr="00D24B4D" w:rsidRDefault="0069331B" w:rsidP="00F8032A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extending the range of sentences with more than one clause by using a wider range of conjunctions, including when, if, because, although</w:t>
            </w:r>
          </w:p>
          <w:p w14:paraId="2DDE5BD5" w14:textId="6E0BBEFB" w:rsidR="00BF73D9" w:rsidRPr="00D24B4D" w:rsidRDefault="0069331B" w:rsidP="00F8032A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choosing nouns or pronouns appropriately for clarity </w:t>
            </w:r>
            <w:proofErr w:type="gramStart"/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and </w:t>
            </w:r>
            <w:r w:rsidR="00F8032A"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cohesion</w:t>
            </w:r>
            <w:proofErr w:type="gramEnd"/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and to avoid repetition</w:t>
            </w:r>
          </w:p>
        </w:tc>
      </w:tr>
      <w:tr w:rsidR="00BF73D9" w:rsidRPr="00D24B4D" w14:paraId="7AB9DBCE" w14:textId="77777777" w:rsidTr="005A7AAC">
        <w:tc>
          <w:tcPr>
            <w:tcW w:w="2689" w:type="dxa"/>
            <w:shd w:val="clear" w:color="auto" w:fill="FF0000"/>
          </w:tcPr>
          <w:p w14:paraId="30332756" w14:textId="77E16C86" w:rsidR="00BF73D9" w:rsidRPr="00D24B4D" w:rsidRDefault="00472632">
            <w:pP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Grammar &amp; Terminology </w:t>
            </w:r>
          </w:p>
        </w:tc>
        <w:tc>
          <w:tcPr>
            <w:tcW w:w="11261" w:type="dxa"/>
          </w:tcPr>
          <w:p w14:paraId="3A241E8B" w14:textId="77777777" w:rsidR="00F8032A" w:rsidRPr="00D24B4D" w:rsidRDefault="0069331B" w:rsidP="00F8032A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using fronted adverbials</w:t>
            </w:r>
          </w:p>
          <w:p w14:paraId="49B41579" w14:textId="379978BB" w:rsidR="00F8032A" w:rsidRPr="00D24B4D" w:rsidRDefault="0069331B" w:rsidP="00F8032A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difference between plural and </w:t>
            </w:r>
            <w:r w:rsidR="00F8032A"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possessive</w:t>
            </w: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-s</w:t>
            </w:r>
          </w:p>
          <w:p w14:paraId="4C986BBC" w14:textId="6E36DC73" w:rsidR="0069331B" w:rsidRPr="00D24B4D" w:rsidRDefault="0069331B" w:rsidP="00F8032A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Standard English verb inflections (I did vs I done)</w:t>
            </w:r>
          </w:p>
          <w:p w14:paraId="0E69ED15" w14:textId="1CA899CD" w:rsidR="0069331B" w:rsidRPr="00D24B4D" w:rsidRDefault="0069331B" w:rsidP="0069331B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extended noun phrases, including with prepositions</w:t>
            </w:r>
          </w:p>
          <w:p w14:paraId="36B442C7" w14:textId="0B2114F5" w:rsidR="00472632" w:rsidRPr="00D24B4D" w:rsidRDefault="0069331B" w:rsidP="0069331B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appropriate choice of pronoun or noun to create cohesion</w:t>
            </w:r>
          </w:p>
          <w:p w14:paraId="3578EA1B" w14:textId="08692057" w:rsidR="0069331B" w:rsidRPr="00D24B4D" w:rsidRDefault="0069331B" w:rsidP="00F8032A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determiner, pronoun, possessive pronoun,</w:t>
            </w:r>
            <w:r w:rsidR="00F8032A"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adverbial</w:t>
            </w:r>
          </w:p>
        </w:tc>
      </w:tr>
      <w:tr w:rsidR="00BF73D9" w:rsidRPr="00D24B4D" w14:paraId="74817A03" w14:textId="77777777" w:rsidTr="005A7AAC">
        <w:tc>
          <w:tcPr>
            <w:tcW w:w="2689" w:type="dxa"/>
            <w:shd w:val="clear" w:color="auto" w:fill="FF0000"/>
          </w:tcPr>
          <w:p w14:paraId="1B9D4B10" w14:textId="37DB9972" w:rsidR="00BF73D9" w:rsidRPr="00D24B4D" w:rsidRDefault="00472632">
            <w:pPr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D24B4D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Punctuation</w:t>
            </w:r>
          </w:p>
        </w:tc>
        <w:tc>
          <w:tcPr>
            <w:tcW w:w="11261" w:type="dxa"/>
          </w:tcPr>
          <w:p w14:paraId="034D2653" w14:textId="77777777" w:rsidR="0069331B" w:rsidRPr="00D24B4D" w:rsidRDefault="0069331B" w:rsidP="0069331B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• using commas after fronted adverbials</w:t>
            </w:r>
          </w:p>
          <w:p w14:paraId="13E8CCE0" w14:textId="62767617" w:rsidR="0069331B" w:rsidRPr="00D24B4D" w:rsidRDefault="0069331B" w:rsidP="00F8032A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indicating possession by using the possessive apostrophe </w:t>
            </w:r>
            <w:proofErr w:type="gramStart"/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with </w:t>
            </w:r>
            <w:r w:rsidR="00F8032A"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singular</w:t>
            </w:r>
            <w:proofErr w:type="gramEnd"/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and plural nouns</w:t>
            </w:r>
          </w:p>
          <w:p w14:paraId="7C556E9D" w14:textId="006C96F0" w:rsidR="00BF73D9" w:rsidRPr="00D24B4D" w:rsidRDefault="0069331B" w:rsidP="00F8032A">
            <w:pPr>
              <w:pStyle w:val="ListParagraph"/>
              <w:numPr>
                <w:ilvl w:val="0"/>
                <w:numId w:val="1"/>
              </w:num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using and punctuating direct speech (including </w:t>
            </w:r>
            <w:proofErr w:type="gramStart"/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pu</w:t>
            </w:r>
            <w:r w:rsidR="00F8032A"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n</w:t>
            </w: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ctuation </w:t>
            </w:r>
            <w:r w:rsidR="00F8032A"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>within</w:t>
            </w:r>
            <w:proofErr w:type="gramEnd"/>
            <w:r w:rsidRPr="00D24B4D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and surrounding inverted commas)</w:t>
            </w:r>
          </w:p>
        </w:tc>
      </w:tr>
    </w:tbl>
    <w:p w14:paraId="760856C8" w14:textId="3B7453F2" w:rsidR="00BF73D9" w:rsidRDefault="00BF73D9">
      <w:pPr>
        <w:rPr>
          <w:rFonts w:ascii="Calibri" w:eastAsia="Calibri" w:hAnsi="Calibri" w:cs="Calibri"/>
          <w:sz w:val="22"/>
          <w:szCs w:val="22"/>
        </w:rPr>
      </w:pPr>
    </w:p>
    <w:p w14:paraId="78C54AAB" w14:textId="43CE8792" w:rsidR="00DC3CF8" w:rsidRDefault="00DC3CF8">
      <w:pPr>
        <w:rPr>
          <w:rFonts w:ascii="Calibri" w:eastAsia="Calibri" w:hAnsi="Calibri" w:cs="Calibri"/>
          <w:sz w:val="22"/>
          <w:szCs w:val="22"/>
        </w:rPr>
      </w:pPr>
    </w:p>
    <w:p w14:paraId="6533B2D8" w14:textId="0B60FB43" w:rsidR="00DC3CF8" w:rsidRDefault="00DC3CF8">
      <w:pPr>
        <w:rPr>
          <w:rFonts w:ascii="Calibri" w:eastAsia="Calibri" w:hAnsi="Calibri" w:cs="Calibri"/>
          <w:sz w:val="22"/>
          <w:szCs w:val="22"/>
        </w:rPr>
      </w:pPr>
    </w:p>
    <w:p w14:paraId="2293F74F" w14:textId="21834D7F" w:rsidR="00DC3CF8" w:rsidRDefault="00DC3CF8">
      <w:pPr>
        <w:rPr>
          <w:rFonts w:ascii="Calibri" w:eastAsia="Calibri" w:hAnsi="Calibri" w:cs="Calibri"/>
          <w:sz w:val="22"/>
          <w:szCs w:val="22"/>
        </w:rPr>
      </w:pPr>
    </w:p>
    <w:p w14:paraId="4540B2AA" w14:textId="5E130011" w:rsidR="00DC3CF8" w:rsidRDefault="00DC3CF8">
      <w:pPr>
        <w:rPr>
          <w:rFonts w:ascii="Calibri" w:eastAsia="Calibri" w:hAnsi="Calibri" w:cs="Calibri"/>
          <w:sz w:val="22"/>
          <w:szCs w:val="22"/>
        </w:rPr>
      </w:pPr>
    </w:p>
    <w:p w14:paraId="19F683FD" w14:textId="21324566" w:rsidR="00DC3CF8" w:rsidRDefault="00DC3CF8">
      <w:pPr>
        <w:rPr>
          <w:rFonts w:ascii="Calibri" w:eastAsia="Calibri" w:hAnsi="Calibri" w:cs="Calibri"/>
          <w:sz w:val="22"/>
          <w:szCs w:val="22"/>
        </w:rPr>
      </w:pPr>
    </w:p>
    <w:p w14:paraId="209D0E48" w14:textId="4439AAC9" w:rsidR="00DC3CF8" w:rsidRDefault="00DC3CF8">
      <w:pPr>
        <w:rPr>
          <w:rFonts w:ascii="Calibri" w:eastAsia="Calibri" w:hAnsi="Calibri" w:cs="Calibri"/>
          <w:sz w:val="22"/>
          <w:szCs w:val="22"/>
        </w:rPr>
      </w:pPr>
    </w:p>
    <w:p w14:paraId="295EC8C2" w14:textId="77777777" w:rsidR="00DC3CF8" w:rsidRPr="004808FD" w:rsidRDefault="00DC3CF8" w:rsidP="00DC3CF8">
      <w:pPr>
        <w:shd w:val="clear" w:color="auto" w:fill="FFFFFF"/>
        <w:spacing w:before="1200"/>
        <w:outlineLvl w:val="2"/>
        <w:rPr>
          <w:rFonts w:asciiTheme="majorHAnsi" w:eastAsia="Times New Roman" w:hAnsiTheme="majorHAnsi" w:cstheme="majorHAnsi"/>
          <w:b/>
          <w:bCs/>
          <w:color w:val="0B0C0C"/>
          <w:sz w:val="28"/>
          <w:szCs w:val="28"/>
        </w:rPr>
      </w:pPr>
      <w:r w:rsidRPr="004808FD">
        <w:rPr>
          <w:rFonts w:asciiTheme="majorHAnsi" w:eastAsia="Times New Roman" w:hAnsiTheme="majorHAnsi" w:cstheme="majorHAnsi"/>
          <w:b/>
          <w:bCs/>
          <w:color w:val="0B0C0C"/>
          <w:sz w:val="28"/>
          <w:szCs w:val="28"/>
        </w:rPr>
        <w:t>Spoken language</w:t>
      </w:r>
    </w:p>
    <w:p w14:paraId="3448949E" w14:textId="77777777" w:rsidR="00DC3CF8" w:rsidRPr="004808FD" w:rsidRDefault="00DC3CF8" w:rsidP="00DC3CF8">
      <w:pPr>
        <w:shd w:val="clear" w:color="auto" w:fill="FFFFFF"/>
        <w:spacing w:before="300" w:after="30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4808FD">
        <w:rPr>
          <w:rFonts w:asciiTheme="majorHAnsi" w:eastAsia="Times New Roman" w:hAnsiTheme="majorHAnsi" w:cstheme="majorHAnsi"/>
          <w:color w:val="0B0C0C"/>
          <w:sz w:val="28"/>
          <w:szCs w:val="28"/>
        </w:rPr>
        <w:t>Pupils should be taught to:</w:t>
      </w:r>
    </w:p>
    <w:p w14:paraId="5F7A3894" w14:textId="77777777" w:rsidR="00DC3CF8" w:rsidRPr="004808FD" w:rsidRDefault="00DC3CF8" w:rsidP="00DC3CF8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4808FD">
        <w:rPr>
          <w:rFonts w:asciiTheme="majorHAnsi" w:eastAsia="Times New Roman" w:hAnsiTheme="majorHAnsi" w:cstheme="majorHAnsi"/>
          <w:color w:val="0B0C0C"/>
          <w:sz w:val="28"/>
          <w:szCs w:val="28"/>
        </w:rPr>
        <w:t>listen and respond appropriately to adults and their peers</w:t>
      </w:r>
    </w:p>
    <w:p w14:paraId="6ED97508" w14:textId="77777777" w:rsidR="00DC3CF8" w:rsidRPr="004808FD" w:rsidRDefault="00DC3CF8" w:rsidP="00DC3CF8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4808FD">
        <w:rPr>
          <w:rFonts w:asciiTheme="majorHAnsi" w:eastAsia="Times New Roman" w:hAnsiTheme="majorHAnsi" w:cstheme="majorHAnsi"/>
          <w:color w:val="0B0C0C"/>
          <w:sz w:val="28"/>
          <w:szCs w:val="28"/>
        </w:rPr>
        <w:t>ask relevant questions to extend their understanding and knowledge</w:t>
      </w:r>
    </w:p>
    <w:p w14:paraId="276BA9FF" w14:textId="77777777" w:rsidR="00DC3CF8" w:rsidRPr="004808FD" w:rsidRDefault="00DC3CF8" w:rsidP="00DC3CF8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4808FD">
        <w:rPr>
          <w:rFonts w:asciiTheme="majorHAnsi" w:eastAsia="Times New Roman" w:hAnsiTheme="majorHAnsi" w:cstheme="majorHAnsi"/>
          <w:color w:val="0B0C0C"/>
          <w:sz w:val="28"/>
          <w:szCs w:val="28"/>
        </w:rPr>
        <w:t>use relevant strategies to build their vocabulary</w:t>
      </w:r>
    </w:p>
    <w:p w14:paraId="6865594D" w14:textId="77777777" w:rsidR="00DC3CF8" w:rsidRPr="004808FD" w:rsidRDefault="00DC3CF8" w:rsidP="00DC3CF8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4808FD">
        <w:rPr>
          <w:rFonts w:asciiTheme="majorHAnsi" w:eastAsia="Times New Roman" w:hAnsiTheme="majorHAnsi" w:cstheme="majorHAnsi"/>
          <w:color w:val="0B0C0C"/>
          <w:sz w:val="28"/>
          <w:szCs w:val="28"/>
        </w:rPr>
        <w:t xml:space="preserve">articulate and justify answers, arguments and </w:t>
      </w:r>
      <w:proofErr w:type="gramStart"/>
      <w:r w:rsidRPr="004808FD">
        <w:rPr>
          <w:rFonts w:asciiTheme="majorHAnsi" w:eastAsia="Times New Roman" w:hAnsiTheme="majorHAnsi" w:cstheme="majorHAnsi"/>
          <w:color w:val="0B0C0C"/>
          <w:sz w:val="28"/>
          <w:szCs w:val="28"/>
        </w:rPr>
        <w:t>opinions</w:t>
      </w:r>
      <w:proofErr w:type="gramEnd"/>
    </w:p>
    <w:p w14:paraId="131FCB9F" w14:textId="77777777" w:rsidR="00DC3CF8" w:rsidRPr="004808FD" w:rsidRDefault="00DC3CF8" w:rsidP="00DC3CF8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4808FD">
        <w:rPr>
          <w:rFonts w:asciiTheme="majorHAnsi" w:eastAsia="Times New Roman" w:hAnsiTheme="majorHAnsi" w:cstheme="majorHAnsi"/>
          <w:color w:val="0B0C0C"/>
          <w:sz w:val="28"/>
          <w:szCs w:val="28"/>
        </w:rPr>
        <w:t xml:space="preserve">give well-structured descriptions, explanations and narratives for different purposes, including for expressing </w:t>
      </w:r>
      <w:proofErr w:type="gramStart"/>
      <w:r w:rsidRPr="004808FD">
        <w:rPr>
          <w:rFonts w:asciiTheme="majorHAnsi" w:eastAsia="Times New Roman" w:hAnsiTheme="majorHAnsi" w:cstheme="majorHAnsi"/>
          <w:color w:val="0B0C0C"/>
          <w:sz w:val="28"/>
          <w:szCs w:val="28"/>
        </w:rPr>
        <w:t>feelings</w:t>
      </w:r>
      <w:proofErr w:type="gramEnd"/>
    </w:p>
    <w:p w14:paraId="45D354C6" w14:textId="77777777" w:rsidR="00DC3CF8" w:rsidRPr="004808FD" w:rsidRDefault="00DC3CF8" w:rsidP="00DC3CF8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4808FD">
        <w:rPr>
          <w:rFonts w:asciiTheme="majorHAnsi" w:eastAsia="Times New Roman" w:hAnsiTheme="majorHAnsi" w:cstheme="majorHAnsi"/>
          <w:color w:val="0B0C0C"/>
          <w:sz w:val="28"/>
          <w:szCs w:val="28"/>
        </w:rPr>
        <w:t>maintain attention and participate actively in collaborative conversations, staying on topic and initiating and responding to comments</w:t>
      </w:r>
    </w:p>
    <w:p w14:paraId="57680ABE" w14:textId="77777777" w:rsidR="00DC3CF8" w:rsidRPr="004808FD" w:rsidRDefault="00DC3CF8" w:rsidP="00DC3CF8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4808FD">
        <w:rPr>
          <w:rFonts w:asciiTheme="majorHAnsi" w:eastAsia="Times New Roman" w:hAnsiTheme="majorHAnsi" w:cstheme="majorHAnsi"/>
          <w:color w:val="0B0C0C"/>
          <w:sz w:val="28"/>
          <w:szCs w:val="28"/>
        </w:rPr>
        <w:t xml:space="preserve">use spoken language to develop understanding through speculating, hypothesising, imagining and exploring </w:t>
      </w:r>
      <w:proofErr w:type="gramStart"/>
      <w:r w:rsidRPr="004808FD">
        <w:rPr>
          <w:rFonts w:asciiTheme="majorHAnsi" w:eastAsia="Times New Roman" w:hAnsiTheme="majorHAnsi" w:cstheme="majorHAnsi"/>
          <w:color w:val="0B0C0C"/>
          <w:sz w:val="28"/>
          <w:szCs w:val="28"/>
        </w:rPr>
        <w:t>ideas</w:t>
      </w:r>
      <w:proofErr w:type="gramEnd"/>
    </w:p>
    <w:p w14:paraId="4D70FA8E" w14:textId="77777777" w:rsidR="00DC3CF8" w:rsidRPr="004808FD" w:rsidRDefault="00DC3CF8" w:rsidP="00DC3CF8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4808FD">
        <w:rPr>
          <w:rFonts w:asciiTheme="majorHAnsi" w:eastAsia="Times New Roman" w:hAnsiTheme="majorHAnsi" w:cstheme="majorHAnsi"/>
          <w:color w:val="0B0C0C"/>
          <w:sz w:val="28"/>
          <w:szCs w:val="28"/>
        </w:rPr>
        <w:t>speak audibly and fluently with an increasing command of Standard English</w:t>
      </w:r>
    </w:p>
    <w:p w14:paraId="02490A22" w14:textId="77777777" w:rsidR="00DC3CF8" w:rsidRPr="004808FD" w:rsidRDefault="00DC3CF8" w:rsidP="00DC3CF8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4808FD">
        <w:rPr>
          <w:rFonts w:asciiTheme="majorHAnsi" w:eastAsia="Times New Roman" w:hAnsiTheme="majorHAnsi" w:cstheme="majorHAnsi"/>
          <w:color w:val="0B0C0C"/>
          <w:sz w:val="28"/>
          <w:szCs w:val="28"/>
        </w:rPr>
        <w:t>participate in discussions, presentations, performances, role play/improvisations and debates</w:t>
      </w:r>
    </w:p>
    <w:p w14:paraId="47166715" w14:textId="77777777" w:rsidR="00DC3CF8" w:rsidRPr="004808FD" w:rsidRDefault="00DC3CF8" w:rsidP="00DC3CF8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4808FD">
        <w:rPr>
          <w:rFonts w:asciiTheme="majorHAnsi" w:eastAsia="Times New Roman" w:hAnsiTheme="majorHAnsi" w:cstheme="majorHAnsi"/>
          <w:color w:val="0B0C0C"/>
          <w:sz w:val="28"/>
          <w:szCs w:val="28"/>
        </w:rPr>
        <w:t>gain, maintain and monitor the interest of the listener(s)</w:t>
      </w:r>
    </w:p>
    <w:p w14:paraId="417D7B54" w14:textId="77777777" w:rsidR="00DC3CF8" w:rsidRPr="004808FD" w:rsidRDefault="00DC3CF8" w:rsidP="00DC3CF8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4808FD">
        <w:rPr>
          <w:rFonts w:asciiTheme="majorHAnsi" w:eastAsia="Times New Roman" w:hAnsiTheme="majorHAnsi" w:cstheme="majorHAnsi"/>
          <w:color w:val="0B0C0C"/>
          <w:sz w:val="28"/>
          <w:szCs w:val="28"/>
        </w:rPr>
        <w:t>consider and evaluate different viewpoints, attending to and building on the contributions of others</w:t>
      </w:r>
    </w:p>
    <w:p w14:paraId="05F1292D" w14:textId="77777777" w:rsidR="00DC3CF8" w:rsidRPr="004808FD" w:rsidRDefault="00DC3CF8" w:rsidP="00DC3CF8">
      <w:pPr>
        <w:numPr>
          <w:ilvl w:val="0"/>
          <w:numId w:val="2"/>
        </w:numPr>
        <w:shd w:val="clear" w:color="auto" w:fill="FFFFFF"/>
        <w:spacing w:after="75"/>
        <w:ind w:left="1020"/>
        <w:rPr>
          <w:rFonts w:asciiTheme="majorHAnsi" w:eastAsia="Times New Roman" w:hAnsiTheme="majorHAnsi" w:cstheme="majorHAnsi"/>
          <w:color w:val="0B0C0C"/>
          <w:sz w:val="28"/>
          <w:szCs w:val="28"/>
        </w:rPr>
      </w:pPr>
      <w:r w:rsidRPr="004808FD">
        <w:rPr>
          <w:rFonts w:asciiTheme="majorHAnsi" w:eastAsia="Times New Roman" w:hAnsiTheme="majorHAnsi" w:cstheme="majorHAnsi"/>
          <w:color w:val="0B0C0C"/>
          <w:sz w:val="28"/>
          <w:szCs w:val="28"/>
        </w:rPr>
        <w:t>select and use appropriate registers for effective communication</w:t>
      </w:r>
    </w:p>
    <w:p w14:paraId="7359B78F" w14:textId="53E3E148" w:rsidR="00DC3CF8" w:rsidRDefault="00DC3CF8">
      <w:pPr>
        <w:rPr>
          <w:rFonts w:ascii="Calibri" w:eastAsia="Calibri" w:hAnsi="Calibri" w:cs="Calibri"/>
          <w:sz w:val="22"/>
          <w:szCs w:val="22"/>
        </w:rPr>
      </w:pPr>
    </w:p>
    <w:p w14:paraId="68467C91" w14:textId="77777777" w:rsidR="00DC3CF8" w:rsidRDefault="00DC3CF8">
      <w:pPr>
        <w:rPr>
          <w:rFonts w:ascii="Calibri" w:eastAsia="Calibri" w:hAnsi="Calibri" w:cs="Calibri"/>
          <w:sz w:val="22"/>
          <w:szCs w:val="22"/>
        </w:rPr>
      </w:pPr>
    </w:p>
    <w:sectPr w:rsidR="00DC3CF8">
      <w:pgSz w:w="16840" w:h="11900" w:orient="landscape"/>
      <w:pgMar w:top="0" w:right="1440" w:bottom="28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66946"/>
    <w:multiLevelType w:val="multilevel"/>
    <w:tmpl w:val="D8643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69C1AE1"/>
    <w:multiLevelType w:val="hybridMultilevel"/>
    <w:tmpl w:val="53DA4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862082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6441320">
    <w:abstractNumId w:val="1"/>
  </w:num>
  <w:num w:numId="2" w16cid:durableId="146214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006"/>
    <w:rsid w:val="00007D74"/>
    <w:rsid w:val="000839E5"/>
    <w:rsid w:val="000C0987"/>
    <w:rsid w:val="000C1325"/>
    <w:rsid w:val="000F2BE6"/>
    <w:rsid w:val="00105864"/>
    <w:rsid w:val="0010685D"/>
    <w:rsid w:val="0011200E"/>
    <w:rsid w:val="00123D2C"/>
    <w:rsid w:val="00154D15"/>
    <w:rsid w:val="0017059F"/>
    <w:rsid w:val="001A4C97"/>
    <w:rsid w:val="001B5CDA"/>
    <w:rsid w:val="001C2164"/>
    <w:rsid w:val="001D2657"/>
    <w:rsid w:val="00215AD6"/>
    <w:rsid w:val="00221B76"/>
    <w:rsid w:val="00230828"/>
    <w:rsid w:val="00260CA3"/>
    <w:rsid w:val="00266ED1"/>
    <w:rsid w:val="00304D1E"/>
    <w:rsid w:val="003110E1"/>
    <w:rsid w:val="00322675"/>
    <w:rsid w:val="00361790"/>
    <w:rsid w:val="00372E08"/>
    <w:rsid w:val="00375DA9"/>
    <w:rsid w:val="003860A2"/>
    <w:rsid w:val="003A3CC3"/>
    <w:rsid w:val="003C692B"/>
    <w:rsid w:val="00455B33"/>
    <w:rsid w:val="00456D2B"/>
    <w:rsid w:val="004575CC"/>
    <w:rsid w:val="00472632"/>
    <w:rsid w:val="004808FD"/>
    <w:rsid w:val="00491C42"/>
    <w:rsid w:val="00494C0D"/>
    <w:rsid w:val="004E570C"/>
    <w:rsid w:val="004F151C"/>
    <w:rsid w:val="00512628"/>
    <w:rsid w:val="00516921"/>
    <w:rsid w:val="00532F85"/>
    <w:rsid w:val="0057090E"/>
    <w:rsid w:val="00581A30"/>
    <w:rsid w:val="0058226F"/>
    <w:rsid w:val="005A7AAC"/>
    <w:rsid w:val="005E6E68"/>
    <w:rsid w:val="005F6C2B"/>
    <w:rsid w:val="00625768"/>
    <w:rsid w:val="00643D69"/>
    <w:rsid w:val="00651748"/>
    <w:rsid w:val="00662023"/>
    <w:rsid w:val="0066756C"/>
    <w:rsid w:val="0069331B"/>
    <w:rsid w:val="006D04BC"/>
    <w:rsid w:val="006D5C6D"/>
    <w:rsid w:val="0071328C"/>
    <w:rsid w:val="00713CE7"/>
    <w:rsid w:val="00770BB6"/>
    <w:rsid w:val="00793AA6"/>
    <w:rsid w:val="007B10CD"/>
    <w:rsid w:val="008024D2"/>
    <w:rsid w:val="0085277A"/>
    <w:rsid w:val="00884A82"/>
    <w:rsid w:val="008F19DC"/>
    <w:rsid w:val="00917D1A"/>
    <w:rsid w:val="009261CA"/>
    <w:rsid w:val="00947615"/>
    <w:rsid w:val="00995637"/>
    <w:rsid w:val="00A125E0"/>
    <w:rsid w:val="00A26D60"/>
    <w:rsid w:val="00A5207F"/>
    <w:rsid w:val="00B27D19"/>
    <w:rsid w:val="00B32749"/>
    <w:rsid w:val="00B51E6C"/>
    <w:rsid w:val="00B73D46"/>
    <w:rsid w:val="00BD1839"/>
    <w:rsid w:val="00BF0796"/>
    <w:rsid w:val="00BF73D9"/>
    <w:rsid w:val="00C3035B"/>
    <w:rsid w:val="00CE21B8"/>
    <w:rsid w:val="00D24B4D"/>
    <w:rsid w:val="00D44CB4"/>
    <w:rsid w:val="00D57807"/>
    <w:rsid w:val="00D70B61"/>
    <w:rsid w:val="00D92B0E"/>
    <w:rsid w:val="00D96DDA"/>
    <w:rsid w:val="00DC3CF8"/>
    <w:rsid w:val="00DE03D1"/>
    <w:rsid w:val="00E04006"/>
    <w:rsid w:val="00E11B1A"/>
    <w:rsid w:val="00E14970"/>
    <w:rsid w:val="00E437AD"/>
    <w:rsid w:val="00E6087C"/>
    <w:rsid w:val="00E85BC7"/>
    <w:rsid w:val="00EC07AF"/>
    <w:rsid w:val="00EE2B34"/>
    <w:rsid w:val="00EE2B5A"/>
    <w:rsid w:val="00F02906"/>
    <w:rsid w:val="00F07B3E"/>
    <w:rsid w:val="00F32F0E"/>
    <w:rsid w:val="00F50197"/>
    <w:rsid w:val="00F75CB0"/>
    <w:rsid w:val="00F8032A"/>
    <w:rsid w:val="00F9176B"/>
    <w:rsid w:val="00FE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101FF"/>
  <w15:docId w15:val="{1DDF5511-F866-4B98-83A2-A245C981F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NoSpacing">
    <w:name w:val="No Spacing"/>
    <w:uiPriority w:val="1"/>
    <w:qFormat/>
    <w:rsid w:val="008F19DC"/>
  </w:style>
  <w:style w:type="paragraph" w:styleId="ListParagraph">
    <w:name w:val="List Paragraph"/>
    <w:basedOn w:val="Normal"/>
    <w:uiPriority w:val="34"/>
    <w:qFormat/>
    <w:rsid w:val="000F2BE6"/>
    <w:pPr>
      <w:ind w:left="720"/>
      <w:contextualSpacing/>
    </w:pPr>
  </w:style>
  <w:style w:type="table" w:styleId="TableGrid">
    <w:name w:val="Table Grid"/>
    <w:basedOn w:val="TableNormal"/>
    <w:uiPriority w:val="39"/>
    <w:rsid w:val="00BF7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A03B2ACF8F15408AA38B3A0C9F06C4" ma:contentTypeVersion="16" ma:contentTypeDescription="Create a new document." ma:contentTypeScope="" ma:versionID="305b57516d71956bd4e12c232d6892ed">
  <xsd:schema xmlns:xsd="http://www.w3.org/2001/XMLSchema" xmlns:xs="http://www.w3.org/2001/XMLSchema" xmlns:p="http://schemas.microsoft.com/office/2006/metadata/properties" xmlns:ns2="8a88240a-e0e6-4f47-a290-b9572510c7c8" xmlns:ns3="61114373-4335-45cf-a443-73b8cf6198b5" targetNamespace="http://schemas.microsoft.com/office/2006/metadata/properties" ma:root="true" ma:fieldsID="e60fc93f9cd428b7d6b43b8d96338f49" ns2:_="" ns3:_="">
    <xsd:import namespace="8a88240a-e0e6-4f47-a290-b9572510c7c8"/>
    <xsd:import namespace="61114373-4335-45cf-a443-73b8cf6198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8240a-e0e6-4f47-a290-b9572510c7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95dce4-b941-4189-86a2-c12f876b6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14373-4335-45cf-a443-73b8cf6198b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8784c4a-229a-4af9-ba6e-15baa10cb839}" ma:internalName="TaxCatchAll" ma:showField="CatchAllData" ma:web="61114373-4335-45cf-a443-73b8cf6198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88240a-e0e6-4f47-a290-b9572510c7c8">
      <Terms xmlns="http://schemas.microsoft.com/office/infopath/2007/PartnerControls"/>
    </lcf76f155ced4ddcb4097134ff3c332f>
    <TaxCatchAll xmlns="61114373-4335-45cf-a443-73b8cf6198b5" xsi:nil="true"/>
  </documentManagement>
</p:properties>
</file>

<file path=customXml/itemProps1.xml><?xml version="1.0" encoding="utf-8"?>
<ds:datastoreItem xmlns:ds="http://schemas.openxmlformats.org/officeDocument/2006/customXml" ds:itemID="{82513448-F379-448C-8954-5070F915A5B9}"/>
</file>

<file path=customXml/itemProps2.xml><?xml version="1.0" encoding="utf-8"?>
<ds:datastoreItem xmlns:ds="http://schemas.openxmlformats.org/officeDocument/2006/customXml" ds:itemID="{C5D30AEC-B22B-44C3-BBD1-8DC3EA3C30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91DA5F-3C61-494C-9A06-96EBD1818E1D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4fcd1521-eec3-4b21-9310-c8428616411b"/>
    <ds:schemaRef ds:uri="http://purl.org/dc/terms/"/>
    <ds:schemaRef ds:uri="http://schemas.microsoft.com/office/infopath/2007/PartnerControls"/>
    <ds:schemaRef ds:uri="http://purl.org/dc/elements/1.1/"/>
    <ds:schemaRef ds:uri="024cdb9a-aeae-490b-86ce-3cf7915ae1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hughes</dc:creator>
  <cp:lastModifiedBy>Nabdeep Dhaliwal</cp:lastModifiedBy>
  <cp:revision>2</cp:revision>
  <dcterms:created xsi:type="dcterms:W3CDTF">2023-01-27T14:31:00Z</dcterms:created>
  <dcterms:modified xsi:type="dcterms:W3CDTF">2023-01-27T14:31:00Z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0x010100FAA03B2ACF8F15408AA38B3A0C9F06C4</vt:lpwstr>
  </property>
  <property fmtid="{D5CDD505-2E9C-101B-9397-08002B2CF9AE}" pid="3" name="MediaServiceImageTags">
    <vt:lpwstr/>
  </property>
</Properties>
</file>